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F" w:rsidRDefault="006560BF" w:rsidP="002E4F08">
      <w:pPr>
        <w:pStyle w:val="En-tte"/>
        <w:rPr>
          <w:b/>
          <w:bCs/>
          <w:color w:val="000000"/>
          <w:sz w:val="20"/>
          <w:szCs w:val="20"/>
        </w:rPr>
      </w:pPr>
    </w:p>
    <w:p w:rsidR="00B52EC6" w:rsidRDefault="005E4368" w:rsidP="00CC585A">
      <w:pPr>
        <w:pStyle w:val="En-tte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val="fr-CA" w:eastAsia="fr-CA"/>
        </w:rPr>
        <w:drawing>
          <wp:inline distT="0" distB="0" distL="0" distR="0">
            <wp:extent cx="1847215" cy="817245"/>
            <wp:effectExtent l="19050" t="0" r="635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0BF" w:rsidRDefault="005E4368" w:rsidP="002E4F08">
      <w:pPr>
        <w:pStyle w:val="En-tte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val="fr-CA" w:eastAsia="fr-CA"/>
        </w:rPr>
        <w:drawing>
          <wp:inline distT="0" distB="0" distL="0" distR="0">
            <wp:extent cx="829310" cy="635635"/>
            <wp:effectExtent l="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08" w:rsidRPr="000C75CE" w:rsidRDefault="00035E16" w:rsidP="002E4F08">
      <w:pPr>
        <w:pStyle w:val="En-tt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 w:rsidR="005E4368">
        <w:rPr>
          <w:noProof/>
          <w:sz w:val="20"/>
          <w:szCs w:val="20"/>
          <w:lang w:val="fr-CA" w:eastAsia="fr-CA"/>
        </w:rPr>
        <w:drawing>
          <wp:inline distT="0" distB="0" distL="0" distR="0">
            <wp:extent cx="868680" cy="182880"/>
            <wp:effectExtent l="19050" t="0" r="7620" b="0"/>
            <wp:docPr id="6" name="Image 2" descr="Description : Description : logo om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logo oma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  </w:t>
      </w:r>
      <w:r w:rsidR="002E4F08" w:rsidRPr="000C75CE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</w:t>
      </w:r>
      <w:r w:rsidR="00920BFE">
        <w:rPr>
          <w:b/>
          <w:bCs/>
          <w:color w:val="000000"/>
          <w:sz w:val="20"/>
          <w:szCs w:val="20"/>
        </w:rPr>
        <w:t xml:space="preserve">                          </w:t>
      </w:r>
      <w:r w:rsidR="00E17766">
        <w:rPr>
          <w:b/>
          <w:bCs/>
          <w:color w:val="000000"/>
          <w:sz w:val="20"/>
          <w:szCs w:val="20"/>
        </w:rPr>
        <w:t xml:space="preserve">                              </w:t>
      </w:r>
      <w:r w:rsidR="00920BFE">
        <w:rPr>
          <w:b/>
          <w:bCs/>
          <w:color w:val="000000"/>
          <w:sz w:val="20"/>
          <w:szCs w:val="20"/>
        </w:rPr>
        <w:t xml:space="preserve"> </w:t>
      </w:r>
      <w:r w:rsidR="00E17766">
        <w:rPr>
          <w:b/>
          <w:bCs/>
          <w:color w:val="000000"/>
          <w:sz w:val="20"/>
          <w:szCs w:val="20"/>
        </w:rPr>
        <w:t xml:space="preserve">          </w:t>
      </w:r>
      <w:r w:rsidR="002E4F08" w:rsidRPr="000C75CE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</w:t>
      </w:r>
      <w:r w:rsidR="00256045" w:rsidRPr="000C75CE">
        <w:rPr>
          <w:b/>
          <w:bCs/>
          <w:color w:val="000000"/>
          <w:sz w:val="20"/>
          <w:szCs w:val="20"/>
        </w:rPr>
        <w:t xml:space="preserve">                   </w:t>
      </w:r>
      <w:r w:rsidR="002E4F08" w:rsidRPr="000C75CE">
        <w:rPr>
          <w:b/>
          <w:bCs/>
          <w:color w:val="000000"/>
          <w:sz w:val="20"/>
          <w:szCs w:val="20"/>
        </w:rPr>
        <w:t xml:space="preserve">             </w:t>
      </w:r>
      <w:r w:rsidR="00100190" w:rsidRPr="000C75CE">
        <w:rPr>
          <w:b/>
          <w:bCs/>
          <w:color w:val="000000"/>
          <w:sz w:val="20"/>
          <w:szCs w:val="20"/>
        </w:rPr>
        <w:t xml:space="preserve">                       </w:t>
      </w:r>
    </w:p>
    <w:p w:rsidR="008D6C91" w:rsidRPr="00EF3B27" w:rsidRDefault="00776A65" w:rsidP="002E4F08">
      <w:pPr>
        <w:tabs>
          <w:tab w:val="left" w:pos="4680"/>
        </w:tabs>
        <w:ind w:right="4392"/>
        <w:rPr>
          <w:b/>
          <w:color w:val="17365D"/>
          <w:sz w:val="18"/>
          <w:szCs w:val="18"/>
        </w:rPr>
      </w:pPr>
      <w:r w:rsidRPr="00EF3B27">
        <w:rPr>
          <w:b/>
          <w:color w:val="17365D"/>
        </w:rPr>
        <w:t xml:space="preserve"> </w:t>
      </w:r>
      <w:r w:rsidR="00920BFE" w:rsidRPr="00EF3B27">
        <w:rPr>
          <w:b/>
          <w:color w:val="17365D"/>
          <w:sz w:val="18"/>
          <w:szCs w:val="18"/>
        </w:rPr>
        <w:t>OFFICE MALAGASY DU CINEMA</w:t>
      </w:r>
    </w:p>
    <w:p w:rsidR="0085129A" w:rsidRPr="00EF3B27" w:rsidRDefault="00776A65" w:rsidP="002E4F08">
      <w:pPr>
        <w:tabs>
          <w:tab w:val="left" w:pos="4680"/>
        </w:tabs>
        <w:ind w:right="4392"/>
        <w:rPr>
          <w:color w:val="17365D"/>
          <w:sz w:val="22"/>
          <w:szCs w:val="22"/>
        </w:rPr>
      </w:pPr>
      <w:r w:rsidRPr="00EF3B27">
        <w:rPr>
          <w:color w:val="17365D"/>
          <w:sz w:val="18"/>
          <w:szCs w:val="18"/>
        </w:rPr>
        <w:t xml:space="preserve"> </w:t>
      </w:r>
      <w:r w:rsidR="006560BF" w:rsidRPr="00EF3B27">
        <w:rPr>
          <w:color w:val="17365D"/>
          <w:sz w:val="20"/>
          <w:szCs w:val="20"/>
        </w:rPr>
        <w:t xml:space="preserve"> </w:t>
      </w:r>
      <w:r w:rsidR="0085129A" w:rsidRPr="00EF3B27">
        <w:rPr>
          <w:color w:val="17365D"/>
          <w:sz w:val="22"/>
          <w:szCs w:val="22"/>
        </w:rPr>
        <w:t>Porte 6, Immeuble Ex-</w:t>
      </w:r>
      <w:proofErr w:type="spellStart"/>
      <w:r w:rsidR="0085129A" w:rsidRPr="00EF3B27">
        <w:rPr>
          <w:color w:val="17365D"/>
          <w:sz w:val="22"/>
          <w:szCs w:val="22"/>
        </w:rPr>
        <w:t>Somacodis</w:t>
      </w:r>
      <w:proofErr w:type="spellEnd"/>
      <w:r w:rsidR="0085129A" w:rsidRPr="00EF3B27">
        <w:rPr>
          <w:color w:val="17365D"/>
          <w:sz w:val="22"/>
          <w:szCs w:val="22"/>
        </w:rPr>
        <w:t xml:space="preserve"> </w:t>
      </w:r>
      <w:proofErr w:type="spellStart"/>
      <w:r w:rsidR="0085129A" w:rsidRPr="00EF3B27">
        <w:rPr>
          <w:color w:val="17365D"/>
          <w:sz w:val="22"/>
          <w:szCs w:val="22"/>
        </w:rPr>
        <w:t>Analakely</w:t>
      </w:r>
      <w:proofErr w:type="spellEnd"/>
    </w:p>
    <w:p w:rsidR="006560BF" w:rsidRPr="00243731" w:rsidRDefault="006560BF" w:rsidP="002E4F08">
      <w:pPr>
        <w:tabs>
          <w:tab w:val="left" w:pos="4680"/>
        </w:tabs>
        <w:ind w:right="4392"/>
        <w:rPr>
          <w:color w:val="000000"/>
          <w:sz w:val="22"/>
          <w:szCs w:val="22"/>
        </w:rPr>
      </w:pPr>
      <w:r w:rsidRPr="00EF3B27">
        <w:rPr>
          <w:color w:val="17365D"/>
          <w:sz w:val="22"/>
          <w:szCs w:val="22"/>
        </w:rPr>
        <w:t xml:space="preserve">  Mail</w:t>
      </w:r>
      <w:r w:rsidRPr="00243731">
        <w:rPr>
          <w:color w:val="000000"/>
          <w:sz w:val="22"/>
          <w:szCs w:val="22"/>
        </w:rPr>
        <w:t xml:space="preserve"> </w:t>
      </w:r>
      <w:hyperlink r:id="rId8" w:history="1">
        <w:r w:rsidRPr="00243731">
          <w:rPr>
            <w:rStyle w:val="Lienhypertexte"/>
            <w:sz w:val="22"/>
            <w:szCs w:val="22"/>
          </w:rPr>
          <w:t>omaci.contact@gmail.com</w:t>
        </w:r>
      </w:hyperlink>
    </w:p>
    <w:p w:rsidR="006560BF" w:rsidRDefault="006560BF" w:rsidP="002E4F08">
      <w:pPr>
        <w:tabs>
          <w:tab w:val="left" w:pos="4680"/>
        </w:tabs>
        <w:ind w:right="4392"/>
        <w:rPr>
          <w:color w:val="000000"/>
        </w:rPr>
      </w:pPr>
      <w:r w:rsidRPr="00243731">
        <w:rPr>
          <w:color w:val="000000"/>
          <w:sz w:val="22"/>
          <w:szCs w:val="22"/>
        </w:rPr>
        <w:t xml:space="preserve">  </w:t>
      </w:r>
      <w:r>
        <w:rPr>
          <w:color w:val="000000"/>
        </w:rPr>
        <w:t>Tél. 020 24 284 85</w:t>
      </w:r>
    </w:p>
    <w:p w:rsidR="002E4F08" w:rsidRPr="000C75CE" w:rsidRDefault="006560BF" w:rsidP="002F5628">
      <w:pPr>
        <w:tabs>
          <w:tab w:val="left" w:pos="4680"/>
        </w:tabs>
        <w:ind w:right="4392"/>
        <w:rPr>
          <w:color w:val="000000"/>
        </w:rPr>
      </w:pPr>
      <w:r w:rsidRPr="000C75CE">
        <w:rPr>
          <w:b/>
          <w:bCs/>
          <w:noProof/>
          <w:color w:val="000000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-27.2pt;margin-top:-14.1pt;width:583.2pt;height:30.4pt;z-index:251655168" stroked="f">
            <v:textbox style="mso-next-textbox:#_x0000_s1161">
              <w:txbxContent>
                <w:p w:rsidR="0085129A" w:rsidRPr="00EF3B27" w:rsidRDefault="00F42839" w:rsidP="0085129A">
                  <w:pPr>
                    <w:pStyle w:val="Titre2"/>
                    <w:rPr>
                      <w:rFonts w:ascii="Times New Roman" w:hAnsi="Times New Roman"/>
                      <w:color w:val="17365D"/>
                      <w:sz w:val="22"/>
                      <w:szCs w:val="22"/>
                    </w:rPr>
                  </w:pPr>
                  <w:r w:rsidRPr="00EF3B27">
                    <w:rPr>
                      <w:rFonts w:ascii="Times New Roman" w:hAnsi="Times New Roman"/>
                      <w:color w:val="17365D"/>
                      <w:sz w:val="22"/>
                      <w:szCs w:val="22"/>
                    </w:rPr>
                    <w:t>DEMANDE D’</w:t>
                  </w:r>
                  <w:r w:rsidR="002E4F08" w:rsidRPr="00EF3B27">
                    <w:rPr>
                      <w:rFonts w:ascii="Times New Roman" w:hAnsi="Times New Roman"/>
                      <w:color w:val="17365D"/>
                      <w:sz w:val="22"/>
                      <w:szCs w:val="22"/>
                    </w:rPr>
                    <w:t>AUTORISATION DE TOURNAGE DE FILMS</w:t>
                  </w:r>
                  <w:r w:rsidR="0085129A" w:rsidRPr="00EF3B27">
                    <w:rPr>
                      <w:rFonts w:ascii="Times New Roman" w:hAnsi="Times New Roman"/>
                      <w:color w:val="17365D"/>
                      <w:sz w:val="22"/>
                      <w:szCs w:val="22"/>
                    </w:rPr>
                    <w:t xml:space="preserve"> </w:t>
                  </w:r>
                  <w:r w:rsidR="002E4F08" w:rsidRPr="00EF3B27">
                    <w:rPr>
                      <w:rFonts w:ascii="Times New Roman" w:hAnsi="Times New Roman"/>
                      <w:color w:val="17365D"/>
                      <w:sz w:val="22"/>
                      <w:szCs w:val="22"/>
                    </w:rPr>
                    <w:t xml:space="preserve">SUR LE TERRITOIRE DE </w:t>
                  </w:r>
                </w:p>
                <w:p w:rsidR="002E4F08" w:rsidRPr="00EF3B27" w:rsidRDefault="002E4F08" w:rsidP="0085129A">
                  <w:pPr>
                    <w:pStyle w:val="Titre2"/>
                    <w:rPr>
                      <w:rFonts w:ascii="Times New Roman" w:hAnsi="Times New Roman"/>
                      <w:color w:val="17365D"/>
                      <w:sz w:val="22"/>
                      <w:szCs w:val="22"/>
                    </w:rPr>
                  </w:pPr>
                  <w:r w:rsidRPr="00EF3B27">
                    <w:rPr>
                      <w:rFonts w:ascii="Times New Roman" w:hAnsi="Times New Roman"/>
                      <w:color w:val="17365D"/>
                      <w:sz w:val="22"/>
                      <w:szCs w:val="22"/>
                    </w:rPr>
                    <w:t>LA REPUBLIQUE DE MADAGASCAR</w:t>
                  </w:r>
                </w:p>
                <w:p w:rsidR="00022CE0" w:rsidRPr="00EF3B27" w:rsidRDefault="00022CE0" w:rsidP="00022CE0">
                  <w:pPr>
                    <w:rPr>
                      <w:color w:val="17365D"/>
                    </w:rPr>
                  </w:pPr>
                </w:p>
                <w:p w:rsidR="002E4F08" w:rsidRPr="00EF3B27" w:rsidRDefault="002E4F08" w:rsidP="002E4F08">
                  <w:pPr>
                    <w:tabs>
                      <w:tab w:val="left" w:pos="708"/>
                      <w:tab w:val="left" w:pos="4770"/>
                    </w:tabs>
                    <w:ind w:right="72"/>
                    <w:rPr>
                      <w:b/>
                      <w:color w:val="17365D"/>
                    </w:rPr>
                  </w:pPr>
                  <w:r w:rsidRPr="00EF3B27">
                    <w:rPr>
                      <w:b/>
                      <w:color w:val="17365D"/>
                      <w:sz w:val="22"/>
                      <w:szCs w:val="22"/>
                    </w:rPr>
                    <w:t xml:space="preserve">                </w:t>
                  </w:r>
                  <w:r w:rsidRPr="00EF3B27">
                    <w:rPr>
                      <w:b/>
                      <w:color w:val="17365D"/>
                    </w:rPr>
                    <w:t xml:space="preserve">  </w:t>
                  </w:r>
                </w:p>
                <w:p w:rsidR="002E4F08" w:rsidRPr="00EF3B27" w:rsidRDefault="002E4F08" w:rsidP="002E4F08">
                  <w:pPr>
                    <w:rPr>
                      <w:color w:val="17365D"/>
                    </w:rPr>
                  </w:pPr>
                </w:p>
              </w:txbxContent>
            </v:textbox>
          </v:shape>
        </w:pict>
      </w:r>
      <w:r w:rsidR="008253AA">
        <w:rPr>
          <w:color w:val="000000"/>
        </w:rPr>
        <w:t xml:space="preserve"> </w:t>
      </w:r>
    </w:p>
    <w:p w:rsidR="004542F6" w:rsidRPr="00EF3B27" w:rsidRDefault="004542F6" w:rsidP="002E4F08">
      <w:pPr>
        <w:jc w:val="both"/>
        <w:rPr>
          <w:b/>
          <w:color w:val="17365D"/>
          <w:sz w:val="22"/>
          <w:szCs w:val="22"/>
          <w:u w:val="single"/>
        </w:rPr>
      </w:pPr>
    </w:p>
    <w:p w:rsidR="002E4F08" w:rsidRPr="00EF3B27" w:rsidRDefault="002E4F08" w:rsidP="002E4F08">
      <w:pPr>
        <w:jc w:val="both"/>
        <w:rPr>
          <w:color w:val="17365D"/>
          <w:sz w:val="22"/>
          <w:szCs w:val="22"/>
        </w:rPr>
      </w:pPr>
      <w:r w:rsidRPr="00EF3B27">
        <w:rPr>
          <w:b/>
          <w:color w:val="17365D"/>
          <w:sz w:val="22"/>
          <w:szCs w:val="22"/>
          <w:u w:val="single"/>
        </w:rPr>
        <w:t>Article premier:</w:t>
      </w:r>
      <w:r w:rsidRPr="00EF3B27">
        <w:rPr>
          <w:b/>
          <w:color w:val="17365D"/>
          <w:sz w:val="22"/>
          <w:szCs w:val="22"/>
        </w:rPr>
        <w:t xml:space="preserve"> </w:t>
      </w:r>
      <w:r w:rsidRPr="00EF3B27">
        <w:rPr>
          <w:color w:val="17365D"/>
          <w:sz w:val="22"/>
          <w:szCs w:val="22"/>
        </w:rPr>
        <w:t xml:space="preserve">Tout projet de tournage de film sur le territoire de </w:t>
      </w:r>
      <w:smartTag w:uri="urn:schemas-microsoft-com:office:smarttags" w:element="PersonName">
        <w:smartTagPr>
          <w:attr w:name="ProductID" w:val="la R￩publique"/>
        </w:smartTagPr>
        <w:r w:rsidRPr="00EF3B27">
          <w:rPr>
            <w:color w:val="17365D"/>
            <w:sz w:val="22"/>
            <w:szCs w:val="22"/>
          </w:rPr>
          <w:t>la République</w:t>
        </w:r>
      </w:smartTag>
      <w:r w:rsidRPr="00EF3B27">
        <w:rPr>
          <w:color w:val="17365D"/>
          <w:sz w:val="22"/>
          <w:szCs w:val="22"/>
        </w:rPr>
        <w:t xml:space="preserve"> de Madagascar est soumis à l’autorisation </w:t>
      </w:r>
      <w:r w:rsidR="009A4B39" w:rsidRPr="00EF3B27">
        <w:rPr>
          <w:color w:val="17365D"/>
          <w:sz w:val="22"/>
          <w:szCs w:val="22"/>
        </w:rPr>
        <w:t>de tournage délivrée par l’</w:t>
      </w:r>
      <w:r w:rsidR="00601EA1" w:rsidRPr="00EF3B27">
        <w:rPr>
          <w:color w:val="17365D"/>
          <w:sz w:val="22"/>
          <w:szCs w:val="22"/>
        </w:rPr>
        <w:t>OMACI</w:t>
      </w:r>
      <w:r w:rsidRPr="00EF3B27">
        <w:rPr>
          <w:color w:val="17365D"/>
          <w:sz w:val="22"/>
          <w:szCs w:val="22"/>
        </w:rPr>
        <w:t xml:space="preserve"> après </w:t>
      </w:r>
      <w:r w:rsidR="00601EA1" w:rsidRPr="00EF3B27">
        <w:rPr>
          <w:color w:val="17365D"/>
          <w:sz w:val="22"/>
          <w:szCs w:val="22"/>
        </w:rPr>
        <w:t>réception et prise de connaissance du dossier, moyennant d’u</w:t>
      </w:r>
      <w:r w:rsidRPr="00EF3B27">
        <w:rPr>
          <w:color w:val="17365D"/>
          <w:sz w:val="22"/>
          <w:szCs w:val="22"/>
        </w:rPr>
        <w:t xml:space="preserve">n droit de tournage qui </w:t>
      </w:r>
      <w:r w:rsidR="0085129A" w:rsidRPr="00EF3B27">
        <w:rPr>
          <w:color w:val="17365D"/>
          <w:sz w:val="22"/>
          <w:szCs w:val="22"/>
        </w:rPr>
        <w:t>est</w:t>
      </w:r>
      <w:r w:rsidR="00601EA1" w:rsidRPr="00EF3B27">
        <w:rPr>
          <w:color w:val="17365D"/>
          <w:sz w:val="22"/>
          <w:szCs w:val="22"/>
        </w:rPr>
        <w:t xml:space="preserve"> versé au profit du même Office</w:t>
      </w:r>
      <w:r w:rsidR="007D1CC2" w:rsidRPr="00EF3B27">
        <w:rPr>
          <w:color w:val="17365D"/>
          <w:sz w:val="22"/>
          <w:szCs w:val="22"/>
        </w:rPr>
        <w:t>. (Suivant</w:t>
      </w:r>
      <w:r w:rsidR="00601EA1" w:rsidRPr="00EF3B27">
        <w:rPr>
          <w:color w:val="17365D"/>
          <w:sz w:val="22"/>
          <w:szCs w:val="22"/>
        </w:rPr>
        <w:t xml:space="preserve"> l’Article 41 du Décret 2015-352 du 10 Mars 2015)</w:t>
      </w:r>
    </w:p>
    <w:p w:rsidR="002E4F08" w:rsidRPr="00EF3B27" w:rsidRDefault="002E4F08" w:rsidP="001C7B96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Nom de la Société :</w:t>
      </w:r>
      <w:r w:rsidR="00EB4CEA" w:rsidRPr="00EF3B27">
        <w:rPr>
          <w:color w:val="17365D"/>
          <w:sz w:val="22"/>
          <w:szCs w:val="22"/>
        </w:rPr>
        <w:t xml:space="preserve"> </w:t>
      </w:r>
      <w:r w:rsidR="00AA6907" w:rsidRPr="00EF3B27">
        <w:rPr>
          <w:color w:val="17365D"/>
          <w:sz w:val="22"/>
          <w:szCs w:val="22"/>
        </w:rPr>
        <w:t>____________</w:t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215C71" w:rsidRPr="00EF3B27">
        <w:rPr>
          <w:color w:val="17365D"/>
          <w:sz w:val="22"/>
          <w:szCs w:val="22"/>
          <w:u w:val="single"/>
        </w:rPr>
        <w:t xml:space="preserve">  </w:t>
      </w:r>
      <w:r w:rsidR="00656BA8" w:rsidRPr="00EF3B27">
        <w:rPr>
          <w:color w:val="17365D"/>
          <w:sz w:val="22"/>
          <w:szCs w:val="22"/>
          <w:u w:val="single"/>
        </w:rPr>
        <w:tab/>
      </w:r>
      <w:r w:rsidR="00656BA8" w:rsidRPr="00EF3B27">
        <w:rPr>
          <w:color w:val="17365D"/>
          <w:sz w:val="22"/>
          <w:szCs w:val="22"/>
          <w:u w:val="single"/>
        </w:rPr>
        <w:tab/>
        <w:t xml:space="preserve">     </w:t>
      </w:r>
    </w:p>
    <w:p w:rsidR="002E4F08" w:rsidRPr="00EF3B27" w:rsidRDefault="002E4F08" w:rsidP="001C7B96">
      <w:pPr>
        <w:tabs>
          <w:tab w:val="left" w:pos="708"/>
          <w:tab w:val="left" w:pos="1416"/>
          <w:tab w:val="left" w:pos="2124"/>
          <w:tab w:val="left" w:pos="2832"/>
          <w:tab w:val="left" w:pos="4815"/>
          <w:tab w:val="right" w:pos="10272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Adresse:</w:t>
      </w:r>
      <w:r w:rsidRPr="00EF3B27">
        <w:rPr>
          <w:color w:val="17365D"/>
          <w:sz w:val="22"/>
          <w:szCs w:val="22"/>
          <w:u w:val="single"/>
        </w:rPr>
        <w:t xml:space="preserve">                                              </w:t>
      </w:r>
      <w:r w:rsidR="009A4B39" w:rsidRPr="00EF3B27">
        <w:rPr>
          <w:color w:val="17365D"/>
          <w:sz w:val="22"/>
          <w:szCs w:val="22"/>
          <w:u w:val="single"/>
        </w:rPr>
        <w:t xml:space="preserve">                             </w:t>
      </w:r>
      <w:r w:rsidRPr="00EF3B27">
        <w:rPr>
          <w:color w:val="17365D"/>
          <w:sz w:val="22"/>
          <w:szCs w:val="22"/>
          <w:u w:val="single"/>
        </w:rPr>
        <w:t xml:space="preserve">                       </w:t>
      </w:r>
      <w:r w:rsidR="008253AA" w:rsidRPr="00EF3B27">
        <w:rPr>
          <w:color w:val="17365D"/>
          <w:sz w:val="22"/>
          <w:szCs w:val="22"/>
        </w:rPr>
        <w:t xml:space="preserve"> p</w:t>
      </w:r>
      <w:r w:rsidRPr="00EF3B27">
        <w:rPr>
          <w:color w:val="17365D"/>
          <w:sz w:val="22"/>
          <w:szCs w:val="22"/>
        </w:rPr>
        <w:t>ays :</w:t>
      </w:r>
      <w:r w:rsidRPr="00EF3B27">
        <w:rPr>
          <w:color w:val="17365D"/>
          <w:sz w:val="22"/>
          <w:szCs w:val="22"/>
          <w:u w:val="single"/>
        </w:rPr>
        <w:t xml:space="preserve"> </w:t>
      </w:r>
      <w:r w:rsidR="00374F85" w:rsidRPr="00EF3B27">
        <w:rPr>
          <w:color w:val="17365D"/>
          <w:sz w:val="22"/>
          <w:szCs w:val="22"/>
          <w:u w:val="single"/>
        </w:rPr>
        <w:tab/>
      </w:r>
    </w:p>
    <w:p w:rsidR="002E4F08" w:rsidRPr="00EF3B27" w:rsidRDefault="002E4F08" w:rsidP="001C7B96">
      <w:pPr>
        <w:tabs>
          <w:tab w:val="left" w:pos="708"/>
          <w:tab w:val="left" w:pos="1416"/>
          <w:tab w:val="left" w:pos="2124"/>
          <w:tab w:val="left" w:pos="2832"/>
          <w:tab w:val="left" w:pos="4815"/>
          <w:tab w:val="right" w:pos="10272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Tél:</w:t>
      </w:r>
      <w:r w:rsidRPr="00EF3B27">
        <w:rPr>
          <w:color w:val="17365D"/>
          <w:sz w:val="22"/>
          <w:szCs w:val="22"/>
          <w:u w:val="single"/>
        </w:rPr>
        <w:t xml:space="preserve">                                                              </w:t>
      </w:r>
      <w:r w:rsidR="00C62F0E" w:rsidRPr="00EF3B27">
        <w:rPr>
          <w:color w:val="17365D"/>
          <w:sz w:val="22"/>
          <w:szCs w:val="22"/>
          <w:u w:val="single"/>
        </w:rPr>
        <w:t xml:space="preserve"> </w:t>
      </w:r>
      <w:r w:rsidR="008253AA" w:rsidRPr="00EF3B27">
        <w:rPr>
          <w:color w:val="17365D"/>
          <w:sz w:val="22"/>
          <w:szCs w:val="22"/>
        </w:rPr>
        <w:t>e</w:t>
      </w:r>
      <w:r w:rsidRPr="00EF3B27">
        <w:rPr>
          <w:color w:val="17365D"/>
          <w:sz w:val="22"/>
          <w:szCs w:val="22"/>
        </w:rPr>
        <w:t>mail:</w:t>
      </w:r>
      <w:r w:rsidR="00374F85" w:rsidRPr="00EF3B27">
        <w:rPr>
          <w:color w:val="17365D"/>
          <w:sz w:val="22"/>
          <w:szCs w:val="22"/>
          <w:u w:val="single"/>
        </w:rPr>
        <w:tab/>
      </w:r>
      <w:r w:rsidR="001E4CAB" w:rsidRPr="00EF3B27">
        <w:rPr>
          <w:color w:val="17365D"/>
          <w:sz w:val="22"/>
          <w:szCs w:val="22"/>
        </w:rPr>
        <w:t>____________________________________________</w:t>
      </w:r>
    </w:p>
    <w:p w:rsidR="002E4F08" w:rsidRPr="00EF3B27" w:rsidRDefault="002E4F08" w:rsidP="001C7B96">
      <w:pPr>
        <w:tabs>
          <w:tab w:val="left" w:pos="708"/>
          <w:tab w:val="left" w:pos="1416"/>
          <w:tab w:val="left" w:pos="2124"/>
          <w:tab w:val="left" w:pos="2832"/>
          <w:tab w:val="right" w:pos="10272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 xml:space="preserve">Représenté par (responsable de </w:t>
      </w:r>
      <w:smartTag w:uri="urn:schemas-microsoft-com:office:smarttags" w:element="PersonName">
        <w:smartTagPr>
          <w:attr w:name="ProductID" w:val="LA PRODUCTION"/>
        </w:smartTagPr>
        <w:r w:rsidRPr="00EF3B27">
          <w:rPr>
            <w:color w:val="17365D"/>
            <w:sz w:val="22"/>
            <w:szCs w:val="22"/>
          </w:rPr>
          <w:t>la Production</w:t>
        </w:r>
      </w:smartTag>
      <w:r w:rsidRPr="00EF3B27">
        <w:rPr>
          <w:color w:val="17365D"/>
          <w:sz w:val="22"/>
          <w:szCs w:val="22"/>
        </w:rPr>
        <w:t>) :</w:t>
      </w:r>
      <w:r w:rsidRPr="00EF3B27">
        <w:rPr>
          <w:color w:val="17365D"/>
          <w:sz w:val="22"/>
          <w:szCs w:val="22"/>
          <w:u w:val="single"/>
        </w:rPr>
        <w:t xml:space="preserve"> </w:t>
      </w:r>
      <w:r w:rsidR="00374F85" w:rsidRPr="00EF3B27">
        <w:rPr>
          <w:color w:val="17365D"/>
          <w:sz w:val="22"/>
          <w:szCs w:val="22"/>
          <w:u w:val="single"/>
        </w:rPr>
        <w:tab/>
      </w:r>
    </w:p>
    <w:p w:rsidR="002E4F08" w:rsidRPr="00EF3B27" w:rsidRDefault="002E4F08" w:rsidP="00CC585A">
      <w:pPr>
        <w:tabs>
          <w:tab w:val="left" w:pos="708"/>
          <w:tab w:val="left" w:pos="1416"/>
          <w:tab w:val="right" w:pos="10272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Qualification :</w:t>
      </w:r>
      <w:r w:rsidR="00967400" w:rsidRPr="00EF3B27">
        <w:rPr>
          <w:color w:val="17365D"/>
          <w:sz w:val="22"/>
          <w:szCs w:val="22"/>
        </w:rPr>
        <w:t xml:space="preserve"> </w:t>
      </w:r>
      <w:r w:rsidR="00374F85" w:rsidRPr="00EF3B27">
        <w:rPr>
          <w:color w:val="17365D"/>
          <w:sz w:val="22"/>
          <w:szCs w:val="22"/>
          <w:u w:val="single"/>
        </w:rPr>
        <w:tab/>
      </w:r>
      <w:r w:rsidR="00CC585A">
        <w:rPr>
          <w:color w:val="17365D"/>
          <w:sz w:val="22"/>
          <w:szCs w:val="22"/>
        </w:rPr>
        <w:t>_________________</w:t>
      </w:r>
      <w:r w:rsidR="00D10C7C" w:rsidRPr="00EF3B27">
        <w:rPr>
          <w:color w:val="17365D"/>
          <w:sz w:val="22"/>
          <w:szCs w:val="22"/>
        </w:rPr>
        <w:t xml:space="preserve">CIN° - </w:t>
      </w:r>
      <w:r w:rsidRPr="00EF3B27">
        <w:rPr>
          <w:color w:val="17365D"/>
          <w:sz w:val="22"/>
          <w:szCs w:val="22"/>
        </w:rPr>
        <w:t>Passeport N° :</w:t>
      </w:r>
      <w:r w:rsidRPr="00EF3B27">
        <w:rPr>
          <w:color w:val="17365D"/>
          <w:sz w:val="22"/>
          <w:szCs w:val="22"/>
          <w:u w:val="single"/>
        </w:rPr>
        <w:t xml:space="preserve">                                           </w:t>
      </w:r>
      <w:r w:rsidR="00CC585A">
        <w:rPr>
          <w:color w:val="17365D"/>
          <w:sz w:val="22"/>
          <w:szCs w:val="22"/>
          <w:u w:val="single"/>
        </w:rPr>
        <w:t>__</w:t>
      </w:r>
      <w:r w:rsidR="008253AA" w:rsidRPr="00EF3B27">
        <w:rPr>
          <w:color w:val="17365D"/>
          <w:sz w:val="22"/>
          <w:szCs w:val="22"/>
        </w:rPr>
        <w:t>d</w:t>
      </w:r>
      <w:r w:rsidR="00D10C7C" w:rsidRPr="00EF3B27">
        <w:rPr>
          <w:color w:val="17365D"/>
          <w:sz w:val="22"/>
          <w:szCs w:val="22"/>
        </w:rPr>
        <w:t>élivré le</w:t>
      </w:r>
      <w:r w:rsidRPr="00EF3B27">
        <w:rPr>
          <w:color w:val="17365D"/>
          <w:sz w:val="22"/>
          <w:szCs w:val="22"/>
        </w:rPr>
        <w:t>:</w:t>
      </w:r>
      <w:r w:rsidRPr="00EF3B27">
        <w:rPr>
          <w:color w:val="17365D"/>
          <w:sz w:val="22"/>
          <w:szCs w:val="22"/>
          <w:u w:val="single"/>
        </w:rPr>
        <w:t xml:space="preserve"> </w:t>
      </w:r>
      <w:r w:rsidR="00D10C7C" w:rsidRPr="00EF3B27">
        <w:rPr>
          <w:color w:val="17365D"/>
          <w:sz w:val="22"/>
          <w:szCs w:val="22"/>
          <w:u w:val="single"/>
        </w:rPr>
        <w:tab/>
      </w:r>
    </w:p>
    <w:p w:rsidR="002E4F08" w:rsidRPr="00EF3B27" w:rsidRDefault="00215C71" w:rsidP="001C7B96">
      <w:pPr>
        <w:tabs>
          <w:tab w:val="right" w:pos="10274"/>
        </w:tabs>
        <w:spacing w:line="360" w:lineRule="auto"/>
        <w:ind w:right="72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Titre du Film :</w:t>
      </w:r>
      <w:r w:rsidR="0008771B" w:rsidRPr="00EF3B27">
        <w:rPr>
          <w:color w:val="17365D"/>
          <w:sz w:val="22"/>
          <w:szCs w:val="22"/>
        </w:rPr>
        <w:t xml:space="preserve"> ____</w:t>
      </w:r>
      <w:r w:rsidR="00AA6907" w:rsidRPr="00EF3B27">
        <w:rPr>
          <w:color w:val="17365D"/>
          <w:sz w:val="22"/>
          <w:szCs w:val="22"/>
        </w:rPr>
        <w:t>________________________________________________</w:t>
      </w:r>
      <w:r w:rsidR="0008771B" w:rsidRPr="00EF3B27">
        <w:rPr>
          <w:color w:val="17365D"/>
          <w:sz w:val="22"/>
          <w:szCs w:val="22"/>
        </w:rPr>
        <w:t>___</w:t>
      </w:r>
      <w:r w:rsidRPr="00EF3B27">
        <w:rPr>
          <w:color w:val="17365D"/>
          <w:sz w:val="22"/>
          <w:szCs w:val="22"/>
        </w:rPr>
        <w:t>________________</w:t>
      </w:r>
      <w:r w:rsidR="00CC585A">
        <w:rPr>
          <w:color w:val="17365D"/>
          <w:sz w:val="22"/>
          <w:szCs w:val="22"/>
        </w:rPr>
        <w:t>_________</w:t>
      </w:r>
    </w:p>
    <w:p w:rsidR="00AE6359" w:rsidRPr="00EF3B27" w:rsidRDefault="002E4F08" w:rsidP="001C7B96">
      <w:pPr>
        <w:tabs>
          <w:tab w:val="left" w:pos="180"/>
          <w:tab w:val="left" w:pos="360"/>
          <w:tab w:val="left" w:pos="900"/>
          <w:tab w:val="right" w:pos="10274"/>
        </w:tabs>
        <w:spacing w:line="360" w:lineRule="auto"/>
        <w:ind w:right="72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 xml:space="preserve">Type de Projet : </w:t>
      </w:r>
      <w:r w:rsidR="00CE4366" w:rsidRPr="00EF3B27">
        <w:rPr>
          <w:color w:val="17365D"/>
          <w:sz w:val="22"/>
          <w:szCs w:val="22"/>
        </w:rPr>
        <w:t xml:space="preserve">  </w:t>
      </w:r>
      <w:r w:rsidRPr="00EF3B27">
        <w:rPr>
          <w:b/>
          <w:i/>
          <w:color w:val="17365D"/>
          <w:sz w:val="22"/>
          <w:szCs w:val="22"/>
        </w:rPr>
        <w:t>Docume</w:t>
      </w:r>
      <w:r w:rsidR="008253AA" w:rsidRPr="00EF3B27">
        <w:rPr>
          <w:b/>
          <w:i/>
          <w:color w:val="17365D"/>
          <w:sz w:val="22"/>
          <w:szCs w:val="22"/>
        </w:rPr>
        <w:t>ntaire – f</w:t>
      </w:r>
      <w:r w:rsidRPr="00EF3B27">
        <w:rPr>
          <w:b/>
          <w:i/>
          <w:color w:val="17365D"/>
          <w:sz w:val="22"/>
          <w:szCs w:val="22"/>
        </w:rPr>
        <w:t>iction –</w:t>
      </w:r>
      <w:r w:rsidR="001C7B96" w:rsidRPr="00EF3B27">
        <w:rPr>
          <w:b/>
          <w:i/>
          <w:color w:val="17365D"/>
          <w:sz w:val="22"/>
          <w:szCs w:val="22"/>
        </w:rPr>
        <w:t xml:space="preserve"> </w:t>
      </w:r>
      <w:r w:rsidR="008253AA" w:rsidRPr="00EF3B27">
        <w:rPr>
          <w:b/>
          <w:i/>
          <w:color w:val="17365D"/>
          <w:sz w:val="22"/>
          <w:szCs w:val="22"/>
        </w:rPr>
        <w:t>s</w:t>
      </w:r>
      <w:r w:rsidRPr="00EF3B27">
        <w:rPr>
          <w:b/>
          <w:i/>
          <w:color w:val="17365D"/>
          <w:sz w:val="22"/>
          <w:szCs w:val="22"/>
        </w:rPr>
        <w:t>pot publicitaire</w:t>
      </w:r>
      <w:r w:rsidR="00FE2ADD" w:rsidRPr="00EF3B27">
        <w:rPr>
          <w:color w:val="17365D"/>
          <w:sz w:val="22"/>
          <w:szCs w:val="22"/>
        </w:rPr>
        <w:t xml:space="preserve"> </w:t>
      </w:r>
      <w:r w:rsidR="00CE4366" w:rsidRPr="00EF3B27">
        <w:rPr>
          <w:color w:val="17365D"/>
          <w:sz w:val="22"/>
          <w:szCs w:val="22"/>
        </w:rPr>
        <w:t xml:space="preserve"> </w:t>
      </w:r>
      <w:r w:rsidR="008253AA" w:rsidRPr="00EF3B27">
        <w:rPr>
          <w:color w:val="17365D"/>
          <w:sz w:val="22"/>
          <w:szCs w:val="22"/>
        </w:rPr>
        <w:t>m</w:t>
      </w:r>
      <w:r w:rsidRPr="00EF3B27">
        <w:rPr>
          <w:color w:val="17365D"/>
          <w:sz w:val="22"/>
          <w:szCs w:val="22"/>
        </w:rPr>
        <w:t>inutage :</w:t>
      </w:r>
      <w:r w:rsidR="00D10C7C" w:rsidRPr="00EF3B27">
        <w:rPr>
          <w:color w:val="17365D"/>
          <w:sz w:val="22"/>
          <w:szCs w:val="22"/>
          <w:u w:val="single"/>
        </w:rPr>
        <w:tab/>
      </w:r>
    </w:p>
    <w:p w:rsidR="00AE6359" w:rsidRPr="00EF3B27" w:rsidRDefault="00AE6359" w:rsidP="001C7B96">
      <w:pPr>
        <w:tabs>
          <w:tab w:val="left" w:pos="180"/>
          <w:tab w:val="left" w:pos="360"/>
          <w:tab w:val="left" w:pos="900"/>
          <w:tab w:val="left" w:pos="7050"/>
          <w:tab w:val="left" w:pos="8895"/>
          <w:tab w:val="left" w:pos="9600"/>
          <w:tab w:val="right" w:pos="10274"/>
        </w:tabs>
        <w:spacing w:line="360" w:lineRule="auto"/>
        <w:ind w:right="72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Moyen de  diffusion :</w:t>
      </w:r>
      <w:r w:rsidR="00FE52C0" w:rsidRPr="00EF3B27">
        <w:rPr>
          <w:color w:val="17365D"/>
          <w:sz w:val="22"/>
          <w:szCs w:val="22"/>
          <w:u w:val="single"/>
        </w:rPr>
        <w:t xml:space="preserve">                                                          </w:t>
      </w:r>
      <w:r w:rsidR="008253AA" w:rsidRPr="00EF3B27">
        <w:rPr>
          <w:color w:val="17365D"/>
          <w:sz w:val="22"/>
          <w:szCs w:val="22"/>
        </w:rPr>
        <w:t>d</w:t>
      </w:r>
      <w:r w:rsidRPr="00EF3B27">
        <w:rPr>
          <w:color w:val="17365D"/>
          <w:sz w:val="22"/>
          <w:szCs w:val="22"/>
        </w:rPr>
        <w:t xml:space="preserve">ate </w:t>
      </w:r>
      <w:r w:rsidR="00FE52C0" w:rsidRPr="00EF3B27">
        <w:rPr>
          <w:color w:val="17365D"/>
          <w:sz w:val="22"/>
          <w:szCs w:val="22"/>
        </w:rPr>
        <w:t xml:space="preserve">probable </w:t>
      </w:r>
      <w:r w:rsidRPr="00EF3B27">
        <w:rPr>
          <w:color w:val="17365D"/>
          <w:sz w:val="22"/>
          <w:szCs w:val="22"/>
        </w:rPr>
        <w:t>de diffusion :</w:t>
      </w:r>
      <w:r w:rsidR="00D10C7C" w:rsidRPr="00EF3B27">
        <w:rPr>
          <w:color w:val="17365D"/>
          <w:sz w:val="22"/>
          <w:szCs w:val="22"/>
          <w:u w:val="single"/>
        </w:rPr>
        <w:tab/>
      </w:r>
      <w:r w:rsidR="00836C4D" w:rsidRPr="00EF3B27">
        <w:rPr>
          <w:color w:val="17365D"/>
          <w:sz w:val="22"/>
          <w:szCs w:val="22"/>
          <w:u w:val="single"/>
        </w:rPr>
        <w:t xml:space="preserve">  </w:t>
      </w:r>
      <w:r w:rsidR="00D10C7C" w:rsidRPr="00EF3B27">
        <w:rPr>
          <w:color w:val="17365D"/>
          <w:sz w:val="22"/>
          <w:szCs w:val="22"/>
          <w:u w:val="single"/>
        </w:rPr>
        <w:t>/</w:t>
      </w:r>
      <w:r w:rsidR="00D10C7C" w:rsidRPr="00EF3B27">
        <w:rPr>
          <w:color w:val="17365D"/>
          <w:sz w:val="22"/>
          <w:szCs w:val="22"/>
          <w:u w:val="single"/>
        </w:rPr>
        <w:tab/>
      </w:r>
      <w:r w:rsidR="00836C4D" w:rsidRPr="00EF3B27">
        <w:rPr>
          <w:color w:val="17365D"/>
          <w:sz w:val="22"/>
          <w:szCs w:val="22"/>
          <w:u w:val="single"/>
        </w:rPr>
        <w:t xml:space="preserve"> </w:t>
      </w:r>
      <w:r w:rsidR="00213BA8" w:rsidRPr="00EF3B27">
        <w:rPr>
          <w:color w:val="17365D"/>
          <w:sz w:val="22"/>
          <w:szCs w:val="22"/>
          <w:u w:val="single"/>
        </w:rPr>
        <w:t>/</w:t>
      </w:r>
      <w:r w:rsidR="00D10C7C" w:rsidRPr="00EF3B27">
        <w:rPr>
          <w:color w:val="17365D"/>
          <w:sz w:val="22"/>
          <w:szCs w:val="22"/>
          <w:u w:val="single"/>
        </w:rPr>
        <w:tab/>
      </w:r>
    </w:p>
    <w:p w:rsidR="008253AA" w:rsidRPr="00EF3B27" w:rsidRDefault="008253AA" w:rsidP="001C7B96">
      <w:pPr>
        <w:tabs>
          <w:tab w:val="left" w:pos="2385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Date d’arrivée du : ______________________________date de retour : __________________________</w:t>
      </w:r>
    </w:p>
    <w:p w:rsidR="00213BA8" w:rsidRPr="00EF3B27" w:rsidRDefault="002E4F08" w:rsidP="001C7B96">
      <w:pPr>
        <w:tabs>
          <w:tab w:val="left" w:pos="2385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 xml:space="preserve">Date de tournage du : </w:t>
      </w:r>
      <w:r w:rsidRPr="00EF3B27">
        <w:rPr>
          <w:color w:val="17365D"/>
          <w:sz w:val="22"/>
          <w:szCs w:val="22"/>
          <w:u w:val="single"/>
        </w:rPr>
        <w:t xml:space="preserve"> </w:t>
      </w:r>
      <w:r w:rsidRPr="00EF3B27">
        <w:rPr>
          <w:color w:val="17365D"/>
          <w:sz w:val="22"/>
          <w:szCs w:val="22"/>
          <w:u w:val="single"/>
        </w:rPr>
        <w:tab/>
        <w:t xml:space="preserve">    </w:t>
      </w:r>
      <w:r w:rsidR="00D0628D" w:rsidRPr="00EF3B27">
        <w:rPr>
          <w:color w:val="17365D"/>
          <w:sz w:val="22"/>
          <w:szCs w:val="22"/>
          <w:u w:val="single"/>
        </w:rPr>
        <w:t xml:space="preserve">  </w:t>
      </w:r>
      <w:r w:rsidR="002935E5" w:rsidRPr="00EF3B27">
        <w:rPr>
          <w:color w:val="17365D"/>
          <w:sz w:val="22"/>
          <w:szCs w:val="22"/>
          <w:u w:val="single"/>
        </w:rPr>
        <w:t xml:space="preserve">          </w:t>
      </w:r>
      <w:r w:rsidRPr="00EF3B27">
        <w:rPr>
          <w:color w:val="17365D"/>
          <w:sz w:val="22"/>
          <w:szCs w:val="22"/>
          <w:u w:val="single"/>
        </w:rPr>
        <w:t xml:space="preserve"> /        </w:t>
      </w:r>
      <w:r w:rsidR="001C7B96" w:rsidRPr="00EF3B27">
        <w:rPr>
          <w:color w:val="17365D"/>
          <w:sz w:val="22"/>
          <w:szCs w:val="22"/>
          <w:u w:val="single"/>
        </w:rPr>
        <w:t xml:space="preserve"> </w:t>
      </w:r>
      <w:r w:rsidR="00B54597" w:rsidRPr="00EF3B27">
        <w:rPr>
          <w:color w:val="17365D"/>
          <w:sz w:val="22"/>
          <w:szCs w:val="22"/>
          <w:u w:val="single"/>
        </w:rPr>
        <w:t xml:space="preserve">   </w:t>
      </w:r>
      <w:r w:rsidR="00213BA8" w:rsidRPr="00EF3B27">
        <w:rPr>
          <w:color w:val="17365D"/>
          <w:sz w:val="22"/>
          <w:szCs w:val="22"/>
          <w:u w:val="single"/>
        </w:rPr>
        <w:t xml:space="preserve">               </w:t>
      </w:r>
      <w:r w:rsidR="00215C71" w:rsidRPr="00EF3B27">
        <w:rPr>
          <w:color w:val="17365D"/>
          <w:sz w:val="22"/>
          <w:szCs w:val="22"/>
          <w:u w:val="single"/>
        </w:rPr>
        <w:t xml:space="preserve">       </w:t>
      </w:r>
      <w:r w:rsidR="00022CE0" w:rsidRPr="00EF3B27">
        <w:rPr>
          <w:color w:val="17365D"/>
          <w:sz w:val="22"/>
          <w:szCs w:val="22"/>
          <w:u w:val="single"/>
        </w:rPr>
        <w:t>/</w:t>
      </w:r>
      <w:r w:rsidR="0093087E" w:rsidRPr="00EF3B27">
        <w:rPr>
          <w:color w:val="17365D"/>
          <w:sz w:val="22"/>
          <w:szCs w:val="22"/>
          <w:u w:val="single"/>
        </w:rPr>
        <w:t xml:space="preserve"> </w:t>
      </w:r>
      <w:r w:rsidRPr="00EF3B27">
        <w:rPr>
          <w:color w:val="17365D"/>
          <w:sz w:val="22"/>
          <w:szCs w:val="22"/>
          <w:u w:val="single"/>
        </w:rPr>
        <w:t xml:space="preserve">au </w:t>
      </w:r>
      <w:r w:rsidR="001C7B96" w:rsidRPr="00EF3B27">
        <w:rPr>
          <w:color w:val="17365D"/>
          <w:sz w:val="22"/>
          <w:szCs w:val="22"/>
          <w:u w:val="single"/>
        </w:rPr>
        <w:t xml:space="preserve">          </w:t>
      </w:r>
      <w:r w:rsidR="0093087E" w:rsidRPr="00EF3B27">
        <w:rPr>
          <w:color w:val="17365D"/>
          <w:sz w:val="22"/>
          <w:szCs w:val="22"/>
          <w:u w:val="single"/>
        </w:rPr>
        <w:t xml:space="preserve">  </w:t>
      </w:r>
      <w:r w:rsidRPr="00EF3B27">
        <w:rPr>
          <w:color w:val="17365D"/>
          <w:sz w:val="22"/>
          <w:szCs w:val="22"/>
          <w:u w:val="single"/>
        </w:rPr>
        <w:t xml:space="preserve">     </w:t>
      </w:r>
      <w:r w:rsidR="00D0628D" w:rsidRPr="00EF3B27">
        <w:rPr>
          <w:color w:val="17365D"/>
          <w:sz w:val="22"/>
          <w:szCs w:val="22"/>
          <w:u w:val="single"/>
        </w:rPr>
        <w:t xml:space="preserve">     </w:t>
      </w:r>
      <w:r w:rsidRPr="00EF3B27">
        <w:rPr>
          <w:color w:val="17365D"/>
          <w:sz w:val="22"/>
          <w:szCs w:val="22"/>
          <w:u w:val="single"/>
        </w:rPr>
        <w:t xml:space="preserve"> </w:t>
      </w:r>
      <w:r w:rsidR="00213BA8" w:rsidRPr="00EF3B27">
        <w:rPr>
          <w:color w:val="17365D"/>
          <w:sz w:val="22"/>
          <w:szCs w:val="22"/>
          <w:u w:val="single"/>
        </w:rPr>
        <w:t xml:space="preserve">      </w:t>
      </w:r>
      <w:r w:rsidRPr="00EF3B27">
        <w:rPr>
          <w:color w:val="17365D"/>
          <w:sz w:val="22"/>
          <w:szCs w:val="22"/>
          <w:u w:val="single"/>
        </w:rPr>
        <w:t xml:space="preserve">/        </w:t>
      </w:r>
      <w:r w:rsidR="00D0628D" w:rsidRPr="00EF3B27">
        <w:rPr>
          <w:color w:val="17365D"/>
          <w:sz w:val="22"/>
          <w:szCs w:val="22"/>
          <w:u w:val="single"/>
        </w:rPr>
        <w:t xml:space="preserve"> </w:t>
      </w:r>
      <w:r w:rsidR="00B54597" w:rsidRPr="00EF3B27">
        <w:rPr>
          <w:color w:val="17365D"/>
          <w:sz w:val="22"/>
          <w:szCs w:val="22"/>
          <w:u w:val="single"/>
        </w:rPr>
        <w:t xml:space="preserve">       </w:t>
      </w:r>
      <w:r w:rsidRPr="00EF3B27">
        <w:rPr>
          <w:color w:val="17365D"/>
          <w:sz w:val="22"/>
          <w:szCs w:val="22"/>
          <w:u w:val="single"/>
        </w:rPr>
        <w:t xml:space="preserve"> </w:t>
      </w:r>
      <w:r w:rsidR="00213BA8" w:rsidRPr="00EF3B27">
        <w:rPr>
          <w:color w:val="17365D"/>
          <w:sz w:val="22"/>
          <w:szCs w:val="22"/>
          <w:u w:val="single"/>
        </w:rPr>
        <w:t xml:space="preserve">       </w:t>
      </w:r>
      <w:r w:rsidR="00022CE0" w:rsidRPr="00EF3B27">
        <w:rPr>
          <w:color w:val="17365D"/>
          <w:sz w:val="22"/>
          <w:szCs w:val="22"/>
          <w:u w:val="single"/>
        </w:rPr>
        <w:t xml:space="preserve">   </w:t>
      </w:r>
      <w:r w:rsidR="00213BA8" w:rsidRPr="00EF3B27">
        <w:rPr>
          <w:color w:val="17365D"/>
          <w:sz w:val="22"/>
          <w:szCs w:val="22"/>
          <w:u w:val="single"/>
        </w:rPr>
        <w:t xml:space="preserve"> </w:t>
      </w:r>
      <w:r w:rsidR="00022CE0" w:rsidRPr="00EF3B27">
        <w:rPr>
          <w:color w:val="17365D"/>
          <w:sz w:val="22"/>
          <w:szCs w:val="22"/>
          <w:u w:val="single"/>
        </w:rPr>
        <w:t>/</w:t>
      </w:r>
      <w:r w:rsidR="006A7897" w:rsidRPr="00EF3B27">
        <w:rPr>
          <w:color w:val="17365D"/>
          <w:sz w:val="22"/>
          <w:szCs w:val="22"/>
          <w:u w:val="single"/>
        </w:rPr>
        <w:t xml:space="preserve"> </w:t>
      </w:r>
      <w:r w:rsidRPr="00EF3B27">
        <w:rPr>
          <w:color w:val="17365D"/>
          <w:sz w:val="22"/>
          <w:szCs w:val="22"/>
          <w:u w:val="single"/>
        </w:rPr>
        <w:t>201</w:t>
      </w:r>
      <w:r w:rsidR="00187A48" w:rsidRPr="00EF3B27">
        <w:rPr>
          <w:color w:val="17365D"/>
          <w:sz w:val="22"/>
          <w:szCs w:val="22"/>
          <w:u w:val="single"/>
        </w:rPr>
        <w:t>5</w:t>
      </w:r>
    </w:p>
    <w:p w:rsidR="002E4F08" w:rsidRPr="00EF3B27" w:rsidRDefault="002E4F08" w:rsidP="001C7B96">
      <w:pPr>
        <w:tabs>
          <w:tab w:val="left" w:pos="2385"/>
          <w:tab w:val="right" w:pos="10272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Lieu exact du tournage :</w:t>
      </w:r>
      <w:r w:rsidRPr="00EF3B27">
        <w:rPr>
          <w:color w:val="17365D"/>
          <w:sz w:val="22"/>
          <w:szCs w:val="22"/>
          <w:u w:val="single"/>
        </w:rPr>
        <w:t xml:space="preserve"> </w:t>
      </w:r>
      <w:r w:rsidR="00CC585A">
        <w:rPr>
          <w:color w:val="17365D"/>
          <w:sz w:val="22"/>
          <w:szCs w:val="22"/>
          <w:u w:val="single"/>
        </w:rPr>
        <w:t>________________________________________________________________</w:t>
      </w:r>
    </w:p>
    <w:p w:rsidR="002E4F08" w:rsidRPr="00EF3B27" w:rsidRDefault="002E4F08" w:rsidP="0093087E">
      <w:pPr>
        <w:tabs>
          <w:tab w:val="left" w:pos="930"/>
          <w:tab w:val="left" w:pos="6960"/>
        </w:tabs>
        <w:spacing w:line="360" w:lineRule="auto"/>
        <w:ind w:right="74"/>
        <w:jc w:val="both"/>
        <w:rPr>
          <w:b/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Nombre des membres de l’équipe</w:t>
      </w:r>
      <w:r w:rsidR="001C7B96" w:rsidRPr="00EF3B27">
        <w:rPr>
          <w:color w:val="17365D"/>
          <w:sz w:val="22"/>
          <w:szCs w:val="22"/>
        </w:rPr>
        <w:t> :</w:t>
      </w:r>
      <w:r w:rsidR="0093087E" w:rsidRPr="00EF3B27">
        <w:rPr>
          <w:color w:val="17365D"/>
          <w:sz w:val="22"/>
          <w:szCs w:val="22"/>
        </w:rPr>
        <w:t xml:space="preserve"> </w:t>
      </w:r>
      <w:r w:rsidR="001C7B96" w:rsidRPr="00EF3B27">
        <w:rPr>
          <w:color w:val="17365D"/>
          <w:sz w:val="22"/>
          <w:szCs w:val="22"/>
        </w:rPr>
        <w:t>______</w:t>
      </w:r>
      <w:r w:rsidRPr="00EF3B27">
        <w:rPr>
          <w:color w:val="17365D"/>
          <w:sz w:val="22"/>
          <w:szCs w:val="22"/>
        </w:rPr>
        <w:t>expatriés </w:t>
      </w:r>
      <w:r w:rsidR="0093087E" w:rsidRPr="00EF3B27">
        <w:rPr>
          <w:color w:val="17365D"/>
          <w:sz w:val="22"/>
          <w:szCs w:val="22"/>
        </w:rPr>
        <w:t>______nationaux </w:t>
      </w:r>
      <w:r w:rsidRPr="00EF3B27">
        <w:rPr>
          <w:b/>
          <w:color w:val="17365D"/>
          <w:sz w:val="22"/>
          <w:szCs w:val="22"/>
        </w:rPr>
        <w:t xml:space="preserve">        </w:t>
      </w:r>
      <w:r w:rsidR="003D2DD8" w:rsidRPr="00EF3B27">
        <w:rPr>
          <w:b/>
          <w:color w:val="17365D"/>
          <w:sz w:val="22"/>
          <w:szCs w:val="22"/>
        </w:rPr>
        <w:t xml:space="preserve">  </w:t>
      </w:r>
      <w:r w:rsidR="00C1435B" w:rsidRPr="00EF3B27">
        <w:rPr>
          <w:b/>
          <w:color w:val="17365D"/>
          <w:sz w:val="22"/>
          <w:szCs w:val="22"/>
        </w:rPr>
        <w:t xml:space="preserve"> </w:t>
      </w:r>
    </w:p>
    <w:p w:rsidR="002E4F08" w:rsidRPr="00EF3B27" w:rsidRDefault="002E4F08" w:rsidP="00B72B05">
      <w:pPr>
        <w:tabs>
          <w:tab w:val="left" w:pos="930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b/>
          <w:color w:val="17365D"/>
          <w:sz w:val="22"/>
          <w:szCs w:val="22"/>
          <w:u w:val="single"/>
        </w:rPr>
        <w:t>Article 2:</w:t>
      </w:r>
      <w:r w:rsidRPr="00EF3B27">
        <w:rPr>
          <w:color w:val="17365D"/>
          <w:sz w:val="22"/>
          <w:szCs w:val="22"/>
        </w:rPr>
        <w:t xml:space="preserve"> Tout tournage doit être accompagné obligatoirement par un représentant de l</w:t>
      </w:r>
      <w:r w:rsidR="006400B2" w:rsidRPr="00EF3B27">
        <w:rPr>
          <w:color w:val="17365D"/>
          <w:sz w:val="22"/>
          <w:szCs w:val="22"/>
        </w:rPr>
        <w:t>’OMACI</w:t>
      </w:r>
      <w:r w:rsidRPr="00EF3B27">
        <w:rPr>
          <w:color w:val="17365D"/>
          <w:sz w:val="22"/>
          <w:szCs w:val="22"/>
        </w:rPr>
        <w:t xml:space="preserve"> et l’indemnité </w:t>
      </w:r>
      <w:r w:rsidR="00A17B1B" w:rsidRPr="00EF3B27">
        <w:rPr>
          <w:color w:val="17365D"/>
          <w:sz w:val="22"/>
          <w:szCs w:val="22"/>
        </w:rPr>
        <w:t>frais de déplacement, per diem, hébergement </w:t>
      </w:r>
      <w:r w:rsidRPr="00EF3B27">
        <w:rPr>
          <w:color w:val="17365D"/>
          <w:sz w:val="22"/>
          <w:szCs w:val="22"/>
        </w:rPr>
        <w:t>de ce représentant est à la charge  de la maison de production à qui on a octr</w:t>
      </w:r>
      <w:r w:rsidR="006400B2" w:rsidRPr="00EF3B27">
        <w:rPr>
          <w:color w:val="17365D"/>
          <w:sz w:val="22"/>
          <w:szCs w:val="22"/>
        </w:rPr>
        <w:t xml:space="preserve">oyé l’autorisation de tournage ; </w:t>
      </w:r>
      <w:r w:rsidRPr="00EF3B27">
        <w:rPr>
          <w:color w:val="17365D"/>
          <w:sz w:val="22"/>
          <w:szCs w:val="22"/>
        </w:rPr>
        <w:t xml:space="preserve"> </w:t>
      </w:r>
    </w:p>
    <w:p w:rsidR="0085129A" w:rsidRPr="00EF3B27" w:rsidRDefault="002E4F08" w:rsidP="0085129A">
      <w:pPr>
        <w:tabs>
          <w:tab w:val="left" w:pos="930"/>
        </w:tabs>
        <w:spacing w:line="360" w:lineRule="auto"/>
        <w:ind w:right="74"/>
        <w:jc w:val="both"/>
        <w:rPr>
          <w:color w:val="17365D"/>
          <w:sz w:val="22"/>
          <w:szCs w:val="22"/>
        </w:rPr>
      </w:pPr>
      <w:r w:rsidRPr="00EF3B27">
        <w:rPr>
          <w:b/>
          <w:color w:val="17365D"/>
          <w:sz w:val="22"/>
          <w:szCs w:val="22"/>
          <w:u w:val="single"/>
        </w:rPr>
        <w:t>Article 3 :</w:t>
      </w:r>
      <w:r w:rsidRPr="00EF3B27">
        <w:rPr>
          <w:b/>
          <w:color w:val="17365D"/>
          <w:sz w:val="22"/>
          <w:szCs w:val="22"/>
        </w:rPr>
        <w:t xml:space="preserve"> </w:t>
      </w:r>
      <w:r w:rsidR="0085129A" w:rsidRPr="00EF3B27">
        <w:rPr>
          <w:color w:val="17365D"/>
          <w:sz w:val="22"/>
          <w:szCs w:val="22"/>
        </w:rPr>
        <w:t>Le producteur s’engage officiellement  par la présente à remettre auprès de l’Office Malagasy du Cinéma, un exemplaire original du film intitulé ;</w:t>
      </w:r>
    </w:p>
    <w:p w:rsidR="006560BF" w:rsidRPr="00EF3B27" w:rsidRDefault="00B562B3" w:rsidP="006560BF">
      <w:pPr>
        <w:spacing w:line="360" w:lineRule="auto"/>
        <w:jc w:val="both"/>
        <w:rPr>
          <w:color w:val="17365D"/>
          <w:sz w:val="22"/>
          <w:szCs w:val="22"/>
        </w:rPr>
      </w:pPr>
      <w:r w:rsidRPr="00EF3B27">
        <w:rPr>
          <w:b/>
          <w:color w:val="17365D"/>
          <w:sz w:val="22"/>
          <w:szCs w:val="22"/>
          <w:u w:val="single"/>
        </w:rPr>
        <w:t>Article 4 :</w:t>
      </w:r>
      <w:r w:rsidR="006560BF" w:rsidRPr="00EF3B27">
        <w:rPr>
          <w:b/>
          <w:color w:val="17365D"/>
          <w:sz w:val="22"/>
          <w:szCs w:val="22"/>
        </w:rPr>
        <w:t xml:space="preserve"> </w:t>
      </w:r>
      <w:r w:rsidR="006560BF" w:rsidRPr="00EF3B27">
        <w:rPr>
          <w:color w:val="17365D"/>
          <w:sz w:val="22"/>
          <w:szCs w:val="22"/>
        </w:rPr>
        <w:t>Le droit de traitement des dossiers est fixé à la somme forfaitaire de l’équivalent de</w:t>
      </w:r>
      <w:r w:rsidR="006560BF" w:rsidRPr="00EF3B27">
        <w:rPr>
          <w:b/>
          <w:color w:val="17365D"/>
          <w:sz w:val="22"/>
          <w:szCs w:val="22"/>
        </w:rPr>
        <w:t xml:space="preserve"> 3 000$ </w:t>
      </w:r>
      <w:r w:rsidR="006560BF" w:rsidRPr="00EF3B27">
        <w:rPr>
          <w:color w:val="17365D"/>
          <w:sz w:val="22"/>
          <w:szCs w:val="22"/>
        </w:rPr>
        <w:t xml:space="preserve">américain payable en monnaie locale au cours du jour  pour tout projet d’initiative étrangère, à </w:t>
      </w:r>
      <w:r w:rsidR="006560BF" w:rsidRPr="00EF3B27">
        <w:rPr>
          <w:b/>
          <w:color w:val="17365D"/>
          <w:sz w:val="22"/>
          <w:szCs w:val="22"/>
        </w:rPr>
        <w:t>100 000Ar</w:t>
      </w:r>
      <w:r w:rsidR="006560BF" w:rsidRPr="00EF3B27">
        <w:rPr>
          <w:color w:val="17365D"/>
          <w:sz w:val="22"/>
          <w:szCs w:val="22"/>
        </w:rPr>
        <w:t xml:space="preserve"> pour tout projet d’initiative locale, à </w:t>
      </w:r>
      <w:r w:rsidR="006560BF" w:rsidRPr="00EF3B27">
        <w:rPr>
          <w:b/>
          <w:color w:val="17365D"/>
          <w:sz w:val="22"/>
          <w:szCs w:val="22"/>
        </w:rPr>
        <w:t>20 000Ar</w:t>
      </w:r>
      <w:r w:rsidR="006560BF" w:rsidRPr="00EF3B27">
        <w:rPr>
          <w:color w:val="17365D"/>
          <w:sz w:val="22"/>
          <w:szCs w:val="22"/>
        </w:rPr>
        <w:t xml:space="preserve"> pour tout tournage de vidéoclips et à </w:t>
      </w:r>
      <w:r w:rsidR="006560BF" w:rsidRPr="00EF3B27">
        <w:rPr>
          <w:b/>
          <w:color w:val="17365D"/>
          <w:sz w:val="22"/>
          <w:szCs w:val="22"/>
        </w:rPr>
        <w:t>5000Ar</w:t>
      </w:r>
      <w:r w:rsidR="006560BF" w:rsidRPr="00EF3B27">
        <w:rPr>
          <w:color w:val="17365D"/>
          <w:sz w:val="22"/>
          <w:szCs w:val="22"/>
        </w:rPr>
        <w:t xml:space="preserve"> pour tout tournage de produits publicitaires sur le territoire de la République de Madagascar.</w:t>
      </w:r>
    </w:p>
    <w:p w:rsidR="006560BF" w:rsidRPr="00EF3B27" w:rsidRDefault="006560BF" w:rsidP="006560BF">
      <w:pPr>
        <w:spacing w:line="360" w:lineRule="auto"/>
        <w:jc w:val="both"/>
        <w:rPr>
          <w:color w:val="17365D"/>
          <w:sz w:val="22"/>
          <w:szCs w:val="22"/>
        </w:rPr>
      </w:pPr>
      <w:r w:rsidRPr="00EF3B27">
        <w:rPr>
          <w:color w:val="17365D"/>
          <w:sz w:val="22"/>
          <w:szCs w:val="22"/>
        </w:rPr>
        <w:t>Pour les catégories de films documentaires, le droit de traitement de dossier est ventilé comme suit :</w:t>
      </w: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3261"/>
        <w:gridCol w:w="5843"/>
      </w:tblGrid>
      <w:tr w:rsidR="00647296" w:rsidRPr="00EF3B27" w:rsidTr="00EF3B27">
        <w:tc>
          <w:tcPr>
            <w:tcW w:w="3261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color w:val="17365D"/>
                <w:sz w:val="22"/>
                <w:szCs w:val="22"/>
              </w:rPr>
              <w:t xml:space="preserve"> </w:t>
            </w:r>
            <w:r w:rsidRPr="00EF3B27">
              <w:rPr>
                <w:rFonts w:eastAsia="Calibri"/>
                <w:color w:val="17365D"/>
                <w:sz w:val="22"/>
                <w:szCs w:val="22"/>
                <w:lang w:eastAsia="en-US"/>
              </w:rPr>
              <w:t>Animalier</w:t>
            </w:r>
          </w:p>
        </w:tc>
        <w:tc>
          <w:tcPr>
            <w:tcW w:w="5843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3500 $ USD</w:t>
            </w:r>
          </w:p>
        </w:tc>
      </w:tr>
      <w:tr w:rsidR="00647296" w:rsidRPr="00EF3B27" w:rsidTr="00EF3B27">
        <w:tc>
          <w:tcPr>
            <w:tcW w:w="3261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color w:val="17365D"/>
                <w:sz w:val="22"/>
                <w:szCs w:val="22"/>
                <w:lang w:eastAsia="en-US"/>
              </w:rPr>
              <w:t>Culturel et patrimonial</w:t>
            </w:r>
          </w:p>
        </w:tc>
        <w:tc>
          <w:tcPr>
            <w:tcW w:w="5843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4500 $ USD + 500 $ USD par site géré par le MCA </w:t>
            </w:r>
          </w:p>
        </w:tc>
      </w:tr>
      <w:tr w:rsidR="00647296" w:rsidRPr="00EF3B27" w:rsidTr="00EF3B27">
        <w:trPr>
          <w:trHeight w:val="328"/>
        </w:trPr>
        <w:tc>
          <w:tcPr>
            <w:tcW w:w="3261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color w:val="17365D"/>
                <w:sz w:val="22"/>
                <w:szCs w:val="22"/>
                <w:lang w:eastAsia="en-US"/>
              </w:rPr>
              <w:t>Artisanal</w:t>
            </w:r>
          </w:p>
        </w:tc>
        <w:tc>
          <w:tcPr>
            <w:tcW w:w="5843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4500 $ USD</w:t>
            </w:r>
          </w:p>
        </w:tc>
      </w:tr>
      <w:tr w:rsidR="00647296" w:rsidRPr="00EF3B27" w:rsidTr="00EF3B27">
        <w:tc>
          <w:tcPr>
            <w:tcW w:w="3261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color w:val="17365D"/>
                <w:sz w:val="22"/>
                <w:szCs w:val="22"/>
                <w:lang w:eastAsia="en-US"/>
              </w:rPr>
              <w:t>Scientifique</w:t>
            </w:r>
          </w:p>
        </w:tc>
        <w:tc>
          <w:tcPr>
            <w:tcW w:w="5843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3500 $ USD</w:t>
            </w:r>
          </w:p>
        </w:tc>
      </w:tr>
      <w:tr w:rsidR="00647296" w:rsidRPr="00EF3B27" w:rsidTr="00EF3B27">
        <w:tc>
          <w:tcPr>
            <w:tcW w:w="3261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color w:val="17365D"/>
                <w:sz w:val="22"/>
                <w:szCs w:val="22"/>
                <w:lang w:eastAsia="en-US"/>
              </w:rPr>
              <w:t>Environnemental</w:t>
            </w:r>
          </w:p>
        </w:tc>
        <w:tc>
          <w:tcPr>
            <w:tcW w:w="5843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4500 $ USD</w:t>
            </w:r>
          </w:p>
        </w:tc>
      </w:tr>
      <w:tr w:rsidR="00647296" w:rsidRPr="00EF3B27" w:rsidTr="00EF3B27">
        <w:tc>
          <w:tcPr>
            <w:tcW w:w="3261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color w:val="17365D"/>
                <w:sz w:val="22"/>
                <w:szCs w:val="22"/>
                <w:lang w:eastAsia="en-US"/>
              </w:rPr>
              <w:t>Politique</w:t>
            </w:r>
          </w:p>
        </w:tc>
        <w:tc>
          <w:tcPr>
            <w:tcW w:w="5843" w:type="dxa"/>
          </w:tcPr>
          <w:p w:rsidR="006560BF" w:rsidRPr="00EF3B27" w:rsidRDefault="006560BF" w:rsidP="006560BF">
            <w:pPr>
              <w:jc w:val="both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EF3B2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4500 $ USD</w:t>
            </w:r>
          </w:p>
        </w:tc>
      </w:tr>
    </w:tbl>
    <w:p w:rsidR="002B39E4" w:rsidRDefault="00591C66" w:rsidP="006560BF">
      <w:pPr>
        <w:tabs>
          <w:tab w:val="left" w:pos="930"/>
        </w:tabs>
        <w:spacing w:line="360" w:lineRule="auto"/>
        <w:ind w:right="74"/>
        <w:jc w:val="both"/>
        <w:rPr>
          <w:b/>
          <w:color w:val="17365D"/>
          <w:sz w:val="22"/>
          <w:szCs w:val="22"/>
        </w:rPr>
      </w:pP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Pr="00EF3B27">
        <w:rPr>
          <w:b/>
          <w:color w:val="17365D"/>
          <w:sz w:val="22"/>
          <w:szCs w:val="22"/>
        </w:rPr>
        <w:tab/>
      </w:r>
      <w:r w:rsidR="00647296" w:rsidRPr="00EF3B27">
        <w:rPr>
          <w:b/>
          <w:color w:val="17365D"/>
          <w:sz w:val="22"/>
          <w:szCs w:val="22"/>
        </w:rPr>
        <w:t xml:space="preserve">          </w:t>
      </w:r>
      <w:r w:rsidR="006560BF" w:rsidRPr="00EF3B27">
        <w:rPr>
          <w:b/>
          <w:color w:val="17365D"/>
          <w:sz w:val="22"/>
          <w:szCs w:val="22"/>
        </w:rPr>
        <w:tab/>
        <w:t>Le Responsable de la Production</w:t>
      </w:r>
    </w:p>
    <w:p w:rsidR="007F700B" w:rsidRDefault="007F700B" w:rsidP="006560BF">
      <w:pPr>
        <w:tabs>
          <w:tab w:val="left" w:pos="930"/>
        </w:tabs>
        <w:spacing w:line="360" w:lineRule="auto"/>
        <w:ind w:right="74"/>
        <w:jc w:val="both"/>
        <w:rPr>
          <w:b/>
          <w:color w:val="17365D"/>
          <w:sz w:val="22"/>
          <w:szCs w:val="22"/>
        </w:rPr>
      </w:pPr>
    </w:p>
    <w:p w:rsidR="002A5230" w:rsidRDefault="002A5230" w:rsidP="006560BF">
      <w:pPr>
        <w:tabs>
          <w:tab w:val="left" w:pos="930"/>
        </w:tabs>
        <w:spacing w:line="360" w:lineRule="auto"/>
        <w:ind w:right="74"/>
        <w:jc w:val="both"/>
        <w:rPr>
          <w:b/>
          <w:color w:val="17365D"/>
          <w:sz w:val="22"/>
          <w:szCs w:val="22"/>
        </w:rPr>
      </w:pPr>
    </w:p>
    <w:sectPr w:rsidR="002A5230" w:rsidSect="006560BF">
      <w:pgSz w:w="11906" w:h="16838" w:code="9"/>
      <w:pgMar w:top="0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685"/>
    <w:multiLevelType w:val="hybridMultilevel"/>
    <w:tmpl w:val="B95E01AC"/>
    <w:lvl w:ilvl="0" w:tplc="35069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585"/>
    <w:multiLevelType w:val="hybridMultilevel"/>
    <w:tmpl w:val="8894178A"/>
    <w:lvl w:ilvl="0" w:tplc="B9F214F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61792D"/>
    <w:multiLevelType w:val="hybridMultilevel"/>
    <w:tmpl w:val="F3245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1C7C"/>
    <w:multiLevelType w:val="hybridMultilevel"/>
    <w:tmpl w:val="F300F7BA"/>
    <w:lvl w:ilvl="0" w:tplc="30F46F58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51461E3"/>
    <w:multiLevelType w:val="hybridMultilevel"/>
    <w:tmpl w:val="25163360"/>
    <w:lvl w:ilvl="0" w:tplc="ECE0E984">
      <w:start w:val="5"/>
      <w:numFmt w:val="bullet"/>
      <w:lvlText w:val="-"/>
      <w:lvlJc w:val="left"/>
      <w:pPr>
        <w:ind w:left="314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06" w:hanging="360"/>
      </w:pPr>
      <w:rPr>
        <w:rFonts w:ascii="Wingdings" w:hAnsi="Wingdings" w:hint="default"/>
      </w:rPr>
    </w:lvl>
  </w:abstractNum>
  <w:abstractNum w:abstractNumId="5">
    <w:nsid w:val="585B5F6A"/>
    <w:multiLevelType w:val="hybridMultilevel"/>
    <w:tmpl w:val="0CF221F6"/>
    <w:lvl w:ilvl="0" w:tplc="DE726B3A">
      <w:start w:val="1"/>
      <w:numFmt w:val="bullet"/>
      <w:lvlText w:val="-"/>
      <w:lvlJc w:val="left"/>
      <w:pPr>
        <w:ind w:left="3894" w:hanging="360"/>
      </w:pPr>
      <w:rPr>
        <w:rFonts w:ascii="Arial" w:eastAsia="Times New Roman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6">
    <w:nsid w:val="5FBC7441"/>
    <w:multiLevelType w:val="hybridMultilevel"/>
    <w:tmpl w:val="675ED6AC"/>
    <w:lvl w:ilvl="0" w:tplc="040C000F">
      <w:start w:val="1"/>
      <w:numFmt w:val="decimal"/>
      <w:lvlText w:val="%1."/>
      <w:lvlJc w:val="left"/>
      <w:pPr>
        <w:ind w:left="4260" w:hanging="360"/>
      </w:p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6BA7216D"/>
    <w:multiLevelType w:val="hybridMultilevel"/>
    <w:tmpl w:val="04188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A7883"/>
    <w:multiLevelType w:val="hybridMultilevel"/>
    <w:tmpl w:val="B96CD936"/>
    <w:lvl w:ilvl="0" w:tplc="66AC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hyphenationZone w:val="425"/>
  <w:characterSpacingControl w:val="doNotCompress"/>
  <w:compat/>
  <w:rsids>
    <w:rsidRoot w:val="00376FCE"/>
    <w:rsid w:val="0000150C"/>
    <w:rsid w:val="00001BEF"/>
    <w:rsid w:val="000073A2"/>
    <w:rsid w:val="00013551"/>
    <w:rsid w:val="00013A86"/>
    <w:rsid w:val="00022CE0"/>
    <w:rsid w:val="00024A4B"/>
    <w:rsid w:val="00030292"/>
    <w:rsid w:val="00030786"/>
    <w:rsid w:val="00035E16"/>
    <w:rsid w:val="0004485D"/>
    <w:rsid w:val="00052F13"/>
    <w:rsid w:val="00057227"/>
    <w:rsid w:val="00057F5C"/>
    <w:rsid w:val="0007024A"/>
    <w:rsid w:val="00070718"/>
    <w:rsid w:val="00076D81"/>
    <w:rsid w:val="0008771B"/>
    <w:rsid w:val="00090164"/>
    <w:rsid w:val="0009063A"/>
    <w:rsid w:val="00092047"/>
    <w:rsid w:val="00092BC6"/>
    <w:rsid w:val="000931C2"/>
    <w:rsid w:val="00093CEE"/>
    <w:rsid w:val="0009483A"/>
    <w:rsid w:val="000948AD"/>
    <w:rsid w:val="00094B5A"/>
    <w:rsid w:val="00096946"/>
    <w:rsid w:val="000A5ECE"/>
    <w:rsid w:val="000A7110"/>
    <w:rsid w:val="000B4844"/>
    <w:rsid w:val="000B5ED8"/>
    <w:rsid w:val="000B7ACD"/>
    <w:rsid w:val="000C4A25"/>
    <w:rsid w:val="000C72E9"/>
    <w:rsid w:val="000C75CE"/>
    <w:rsid w:val="000E0D7F"/>
    <w:rsid w:val="000E1987"/>
    <w:rsid w:val="000F108E"/>
    <w:rsid w:val="000F3D4D"/>
    <w:rsid w:val="000F51E4"/>
    <w:rsid w:val="000F79C1"/>
    <w:rsid w:val="00100190"/>
    <w:rsid w:val="0010219F"/>
    <w:rsid w:val="00112E97"/>
    <w:rsid w:val="001140B3"/>
    <w:rsid w:val="00115385"/>
    <w:rsid w:val="00117BEE"/>
    <w:rsid w:val="00120D82"/>
    <w:rsid w:val="00131C32"/>
    <w:rsid w:val="00131CC7"/>
    <w:rsid w:val="00142925"/>
    <w:rsid w:val="00143236"/>
    <w:rsid w:val="00145B31"/>
    <w:rsid w:val="001659AE"/>
    <w:rsid w:val="001666B2"/>
    <w:rsid w:val="00173414"/>
    <w:rsid w:val="0018034A"/>
    <w:rsid w:val="00187A48"/>
    <w:rsid w:val="00190A0E"/>
    <w:rsid w:val="00190C02"/>
    <w:rsid w:val="0019740B"/>
    <w:rsid w:val="00197A55"/>
    <w:rsid w:val="001A281F"/>
    <w:rsid w:val="001A4548"/>
    <w:rsid w:val="001B6E15"/>
    <w:rsid w:val="001C2C79"/>
    <w:rsid w:val="001C3654"/>
    <w:rsid w:val="001C49BF"/>
    <w:rsid w:val="001C63C0"/>
    <w:rsid w:val="001C7B96"/>
    <w:rsid w:val="001D4EC1"/>
    <w:rsid w:val="001D5C69"/>
    <w:rsid w:val="001E4CAB"/>
    <w:rsid w:val="001F3818"/>
    <w:rsid w:val="001F5F81"/>
    <w:rsid w:val="001F7807"/>
    <w:rsid w:val="001F7CC7"/>
    <w:rsid w:val="00201616"/>
    <w:rsid w:val="00203472"/>
    <w:rsid w:val="00205472"/>
    <w:rsid w:val="002055DD"/>
    <w:rsid w:val="0020701D"/>
    <w:rsid w:val="002121E4"/>
    <w:rsid w:val="00213BA8"/>
    <w:rsid w:val="00215C71"/>
    <w:rsid w:val="00222E8A"/>
    <w:rsid w:val="00225614"/>
    <w:rsid w:val="00230C58"/>
    <w:rsid w:val="00231F31"/>
    <w:rsid w:val="00234475"/>
    <w:rsid w:val="00243731"/>
    <w:rsid w:val="00247F40"/>
    <w:rsid w:val="00255EF8"/>
    <w:rsid w:val="00256045"/>
    <w:rsid w:val="00257823"/>
    <w:rsid w:val="00263989"/>
    <w:rsid w:val="0027223C"/>
    <w:rsid w:val="002729D6"/>
    <w:rsid w:val="002935E5"/>
    <w:rsid w:val="00295B76"/>
    <w:rsid w:val="002A5230"/>
    <w:rsid w:val="002A5732"/>
    <w:rsid w:val="002B0614"/>
    <w:rsid w:val="002B39E4"/>
    <w:rsid w:val="002C2090"/>
    <w:rsid w:val="002C4C5B"/>
    <w:rsid w:val="002D16A2"/>
    <w:rsid w:val="002D2ECF"/>
    <w:rsid w:val="002D4294"/>
    <w:rsid w:val="002E3ED2"/>
    <w:rsid w:val="002E4AAD"/>
    <w:rsid w:val="002E4D20"/>
    <w:rsid w:val="002E4F08"/>
    <w:rsid w:val="002E78FB"/>
    <w:rsid w:val="002F1421"/>
    <w:rsid w:val="002F195C"/>
    <w:rsid w:val="002F5628"/>
    <w:rsid w:val="002F5AD6"/>
    <w:rsid w:val="0031198F"/>
    <w:rsid w:val="00314FF3"/>
    <w:rsid w:val="00317B91"/>
    <w:rsid w:val="003315DC"/>
    <w:rsid w:val="00335E8D"/>
    <w:rsid w:val="00337136"/>
    <w:rsid w:val="00340B47"/>
    <w:rsid w:val="00340DBE"/>
    <w:rsid w:val="0035389C"/>
    <w:rsid w:val="003547B6"/>
    <w:rsid w:val="00357774"/>
    <w:rsid w:val="00363892"/>
    <w:rsid w:val="00366B73"/>
    <w:rsid w:val="00367EC5"/>
    <w:rsid w:val="00374F85"/>
    <w:rsid w:val="00376FCE"/>
    <w:rsid w:val="00380A62"/>
    <w:rsid w:val="003835C6"/>
    <w:rsid w:val="00383D70"/>
    <w:rsid w:val="003844E6"/>
    <w:rsid w:val="003845F6"/>
    <w:rsid w:val="003874D4"/>
    <w:rsid w:val="003A3C00"/>
    <w:rsid w:val="003A7DEA"/>
    <w:rsid w:val="003C1E79"/>
    <w:rsid w:val="003D2DD8"/>
    <w:rsid w:val="003E2B44"/>
    <w:rsid w:val="003E5E84"/>
    <w:rsid w:val="003E7686"/>
    <w:rsid w:val="003F518D"/>
    <w:rsid w:val="003F6F93"/>
    <w:rsid w:val="004016D2"/>
    <w:rsid w:val="00406CA4"/>
    <w:rsid w:val="0040755B"/>
    <w:rsid w:val="00421DDC"/>
    <w:rsid w:val="0042495D"/>
    <w:rsid w:val="004302E4"/>
    <w:rsid w:val="0044103F"/>
    <w:rsid w:val="00442FE5"/>
    <w:rsid w:val="0045021E"/>
    <w:rsid w:val="00450915"/>
    <w:rsid w:val="004521A2"/>
    <w:rsid w:val="00452DC9"/>
    <w:rsid w:val="004542F6"/>
    <w:rsid w:val="00491395"/>
    <w:rsid w:val="004916FD"/>
    <w:rsid w:val="0049522A"/>
    <w:rsid w:val="004A28D3"/>
    <w:rsid w:val="004A383A"/>
    <w:rsid w:val="004A7503"/>
    <w:rsid w:val="004A764F"/>
    <w:rsid w:val="004B04ED"/>
    <w:rsid w:val="004B176C"/>
    <w:rsid w:val="004C3AFE"/>
    <w:rsid w:val="004C4362"/>
    <w:rsid w:val="004D2FED"/>
    <w:rsid w:val="004D40B7"/>
    <w:rsid w:val="004D4310"/>
    <w:rsid w:val="004D7527"/>
    <w:rsid w:val="004D7565"/>
    <w:rsid w:val="004D767F"/>
    <w:rsid w:val="004E00B0"/>
    <w:rsid w:val="004E4AB7"/>
    <w:rsid w:val="004F3997"/>
    <w:rsid w:val="00500A00"/>
    <w:rsid w:val="00510F56"/>
    <w:rsid w:val="00513AE9"/>
    <w:rsid w:val="00515165"/>
    <w:rsid w:val="00515314"/>
    <w:rsid w:val="00517BEA"/>
    <w:rsid w:val="00523D12"/>
    <w:rsid w:val="005250C7"/>
    <w:rsid w:val="005277A4"/>
    <w:rsid w:val="005279C4"/>
    <w:rsid w:val="00531096"/>
    <w:rsid w:val="00533A5D"/>
    <w:rsid w:val="00540472"/>
    <w:rsid w:val="00541219"/>
    <w:rsid w:val="00550F00"/>
    <w:rsid w:val="00553E96"/>
    <w:rsid w:val="00561541"/>
    <w:rsid w:val="00562273"/>
    <w:rsid w:val="005626C2"/>
    <w:rsid w:val="00572DB2"/>
    <w:rsid w:val="00582019"/>
    <w:rsid w:val="005821EC"/>
    <w:rsid w:val="005908AE"/>
    <w:rsid w:val="00591C66"/>
    <w:rsid w:val="005942AC"/>
    <w:rsid w:val="00596115"/>
    <w:rsid w:val="005A050F"/>
    <w:rsid w:val="005A21E4"/>
    <w:rsid w:val="005B07EF"/>
    <w:rsid w:val="005B0A60"/>
    <w:rsid w:val="005B2B64"/>
    <w:rsid w:val="005B5281"/>
    <w:rsid w:val="005C070F"/>
    <w:rsid w:val="005C3836"/>
    <w:rsid w:val="005C48E9"/>
    <w:rsid w:val="005C4CA0"/>
    <w:rsid w:val="005C50A4"/>
    <w:rsid w:val="005D08F0"/>
    <w:rsid w:val="005D337D"/>
    <w:rsid w:val="005D4305"/>
    <w:rsid w:val="005E15E0"/>
    <w:rsid w:val="005E4368"/>
    <w:rsid w:val="005F29B8"/>
    <w:rsid w:val="005F411D"/>
    <w:rsid w:val="005F447A"/>
    <w:rsid w:val="005F563A"/>
    <w:rsid w:val="00601EA1"/>
    <w:rsid w:val="006041F2"/>
    <w:rsid w:val="0061158F"/>
    <w:rsid w:val="0061384A"/>
    <w:rsid w:val="00613BE0"/>
    <w:rsid w:val="00614578"/>
    <w:rsid w:val="00621B21"/>
    <w:rsid w:val="006231F6"/>
    <w:rsid w:val="006243AC"/>
    <w:rsid w:val="00627AE4"/>
    <w:rsid w:val="00630632"/>
    <w:rsid w:val="006400B2"/>
    <w:rsid w:val="00647296"/>
    <w:rsid w:val="0065129B"/>
    <w:rsid w:val="00655709"/>
    <w:rsid w:val="00655FB2"/>
    <w:rsid w:val="006560BF"/>
    <w:rsid w:val="00656BA8"/>
    <w:rsid w:val="006639FE"/>
    <w:rsid w:val="0066545C"/>
    <w:rsid w:val="00670A9A"/>
    <w:rsid w:val="0067681B"/>
    <w:rsid w:val="00680BAF"/>
    <w:rsid w:val="00684E8D"/>
    <w:rsid w:val="006852BA"/>
    <w:rsid w:val="006908D6"/>
    <w:rsid w:val="00694C0D"/>
    <w:rsid w:val="00694EAF"/>
    <w:rsid w:val="006A114F"/>
    <w:rsid w:val="006A12F7"/>
    <w:rsid w:val="006A4E61"/>
    <w:rsid w:val="006A7897"/>
    <w:rsid w:val="006B312B"/>
    <w:rsid w:val="006B35E5"/>
    <w:rsid w:val="006B766D"/>
    <w:rsid w:val="006C2378"/>
    <w:rsid w:val="006C2438"/>
    <w:rsid w:val="006C4672"/>
    <w:rsid w:val="006C5622"/>
    <w:rsid w:val="006D0861"/>
    <w:rsid w:val="006D3FE1"/>
    <w:rsid w:val="006E687F"/>
    <w:rsid w:val="006E7A59"/>
    <w:rsid w:val="006F3C97"/>
    <w:rsid w:val="006F6E09"/>
    <w:rsid w:val="0070105E"/>
    <w:rsid w:val="007027D9"/>
    <w:rsid w:val="00702D54"/>
    <w:rsid w:val="007106C2"/>
    <w:rsid w:val="00711BCE"/>
    <w:rsid w:val="007124BD"/>
    <w:rsid w:val="00712D02"/>
    <w:rsid w:val="00721531"/>
    <w:rsid w:val="0072457B"/>
    <w:rsid w:val="00725C3D"/>
    <w:rsid w:val="007304C3"/>
    <w:rsid w:val="007347EC"/>
    <w:rsid w:val="00735986"/>
    <w:rsid w:val="00745532"/>
    <w:rsid w:val="007457C0"/>
    <w:rsid w:val="00745EF7"/>
    <w:rsid w:val="007472A1"/>
    <w:rsid w:val="00750CEE"/>
    <w:rsid w:val="00755375"/>
    <w:rsid w:val="007557B0"/>
    <w:rsid w:val="00756D6A"/>
    <w:rsid w:val="007606FB"/>
    <w:rsid w:val="0076168C"/>
    <w:rsid w:val="00776A65"/>
    <w:rsid w:val="00781832"/>
    <w:rsid w:val="007900C0"/>
    <w:rsid w:val="0079269D"/>
    <w:rsid w:val="007A5D6D"/>
    <w:rsid w:val="007B1C89"/>
    <w:rsid w:val="007B547C"/>
    <w:rsid w:val="007C5676"/>
    <w:rsid w:val="007C60F4"/>
    <w:rsid w:val="007D1CC2"/>
    <w:rsid w:val="007D2D51"/>
    <w:rsid w:val="007E1B32"/>
    <w:rsid w:val="007E3E1B"/>
    <w:rsid w:val="007F1224"/>
    <w:rsid w:val="007F1915"/>
    <w:rsid w:val="007F231C"/>
    <w:rsid w:val="007F252B"/>
    <w:rsid w:val="007F4626"/>
    <w:rsid w:val="007F700B"/>
    <w:rsid w:val="00801303"/>
    <w:rsid w:val="008023AF"/>
    <w:rsid w:val="00803080"/>
    <w:rsid w:val="008037ED"/>
    <w:rsid w:val="0080665F"/>
    <w:rsid w:val="00823C22"/>
    <w:rsid w:val="008253AA"/>
    <w:rsid w:val="00834E7C"/>
    <w:rsid w:val="008356C1"/>
    <w:rsid w:val="00836C4D"/>
    <w:rsid w:val="00837E94"/>
    <w:rsid w:val="008401DC"/>
    <w:rsid w:val="00840E05"/>
    <w:rsid w:val="0084256E"/>
    <w:rsid w:val="00842C36"/>
    <w:rsid w:val="00845075"/>
    <w:rsid w:val="008463F6"/>
    <w:rsid w:val="00846785"/>
    <w:rsid w:val="00850650"/>
    <w:rsid w:val="0085129A"/>
    <w:rsid w:val="00854521"/>
    <w:rsid w:val="00855614"/>
    <w:rsid w:val="00862179"/>
    <w:rsid w:val="00871206"/>
    <w:rsid w:val="00873DDF"/>
    <w:rsid w:val="008942C9"/>
    <w:rsid w:val="00897ACD"/>
    <w:rsid w:val="008B0333"/>
    <w:rsid w:val="008B43C4"/>
    <w:rsid w:val="008B7900"/>
    <w:rsid w:val="008C3FF6"/>
    <w:rsid w:val="008D108E"/>
    <w:rsid w:val="008D6C91"/>
    <w:rsid w:val="008E3EDA"/>
    <w:rsid w:val="008F1584"/>
    <w:rsid w:val="008F4FFA"/>
    <w:rsid w:val="009049F1"/>
    <w:rsid w:val="00904A50"/>
    <w:rsid w:val="0091331A"/>
    <w:rsid w:val="00914321"/>
    <w:rsid w:val="00915E03"/>
    <w:rsid w:val="00920BFE"/>
    <w:rsid w:val="009262B8"/>
    <w:rsid w:val="00926EC8"/>
    <w:rsid w:val="0093087E"/>
    <w:rsid w:val="00931955"/>
    <w:rsid w:val="00942201"/>
    <w:rsid w:val="00945145"/>
    <w:rsid w:val="009467ED"/>
    <w:rsid w:val="00947ADE"/>
    <w:rsid w:val="00950C9B"/>
    <w:rsid w:val="00954F8F"/>
    <w:rsid w:val="00955702"/>
    <w:rsid w:val="0095668A"/>
    <w:rsid w:val="009567BB"/>
    <w:rsid w:val="009576F8"/>
    <w:rsid w:val="00963D39"/>
    <w:rsid w:val="00963E93"/>
    <w:rsid w:val="009671E0"/>
    <w:rsid w:val="00967400"/>
    <w:rsid w:val="0096766C"/>
    <w:rsid w:val="009727CC"/>
    <w:rsid w:val="0097422B"/>
    <w:rsid w:val="0097704F"/>
    <w:rsid w:val="009834E1"/>
    <w:rsid w:val="00983B02"/>
    <w:rsid w:val="009843D9"/>
    <w:rsid w:val="00986D93"/>
    <w:rsid w:val="009921AE"/>
    <w:rsid w:val="00993CBC"/>
    <w:rsid w:val="009943D2"/>
    <w:rsid w:val="00997035"/>
    <w:rsid w:val="00997E51"/>
    <w:rsid w:val="009A4B39"/>
    <w:rsid w:val="009B279B"/>
    <w:rsid w:val="009C6FF8"/>
    <w:rsid w:val="009D03DD"/>
    <w:rsid w:val="009D07F4"/>
    <w:rsid w:val="009D35A2"/>
    <w:rsid w:val="009E384C"/>
    <w:rsid w:val="009E59D6"/>
    <w:rsid w:val="009E5CB2"/>
    <w:rsid w:val="009F5B3E"/>
    <w:rsid w:val="00A03E13"/>
    <w:rsid w:val="00A0502A"/>
    <w:rsid w:val="00A11A79"/>
    <w:rsid w:val="00A12625"/>
    <w:rsid w:val="00A13DC0"/>
    <w:rsid w:val="00A17B1B"/>
    <w:rsid w:val="00A23BAB"/>
    <w:rsid w:val="00A25C9C"/>
    <w:rsid w:val="00A27A9C"/>
    <w:rsid w:val="00A34CF8"/>
    <w:rsid w:val="00A357D3"/>
    <w:rsid w:val="00A37FB6"/>
    <w:rsid w:val="00A40BD3"/>
    <w:rsid w:val="00A4165E"/>
    <w:rsid w:val="00A41E98"/>
    <w:rsid w:val="00A44605"/>
    <w:rsid w:val="00A50C79"/>
    <w:rsid w:val="00A56A96"/>
    <w:rsid w:val="00A56E2A"/>
    <w:rsid w:val="00A57784"/>
    <w:rsid w:val="00A61AE8"/>
    <w:rsid w:val="00A62089"/>
    <w:rsid w:val="00A62640"/>
    <w:rsid w:val="00A6398F"/>
    <w:rsid w:val="00A673D8"/>
    <w:rsid w:val="00A67FA1"/>
    <w:rsid w:val="00A740E0"/>
    <w:rsid w:val="00A7761A"/>
    <w:rsid w:val="00A80C49"/>
    <w:rsid w:val="00A81E69"/>
    <w:rsid w:val="00A871C5"/>
    <w:rsid w:val="00A94C35"/>
    <w:rsid w:val="00A95926"/>
    <w:rsid w:val="00A976E4"/>
    <w:rsid w:val="00AA1562"/>
    <w:rsid w:val="00AA17CA"/>
    <w:rsid w:val="00AA1805"/>
    <w:rsid w:val="00AA6907"/>
    <w:rsid w:val="00AB10C4"/>
    <w:rsid w:val="00AB40A7"/>
    <w:rsid w:val="00AB4FB8"/>
    <w:rsid w:val="00AC24FB"/>
    <w:rsid w:val="00AC294C"/>
    <w:rsid w:val="00AC6453"/>
    <w:rsid w:val="00AC6D59"/>
    <w:rsid w:val="00AC7BF9"/>
    <w:rsid w:val="00AD7182"/>
    <w:rsid w:val="00AE5AB7"/>
    <w:rsid w:val="00AE6359"/>
    <w:rsid w:val="00AE79B0"/>
    <w:rsid w:val="00B00B47"/>
    <w:rsid w:val="00B026D1"/>
    <w:rsid w:val="00B05578"/>
    <w:rsid w:val="00B110E7"/>
    <w:rsid w:val="00B12770"/>
    <w:rsid w:val="00B13665"/>
    <w:rsid w:val="00B17A5E"/>
    <w:rsid w:val="00B34201"/>
    <w:rsid w:val="00B35E8A"/>
    <w:rsid w:val="00B4137F"/>
    <w:rsid w:val="00B414A1"/>
    <w:rsid w:val="00B45AC9"/>
    <w:rsid w:val="00B52EC6"/>
    <w:rsid w:val="00B54597"/>
    <w:rsid w:val="00B55816"/>
    <w:rsid w:val="00B562B3"/>
    <w:rsid w:val="00B715C1"/>
    <w:rsid w:val="00B72B05"/>
    <w:rsid w:val="00B74279"/>
    <w:rsid w:val="00B74E12"/>
    <w:rsid w:val="00B76288"/>
    <w:rsid w:val="00B8162F"/>
    <w:rsid w:val="00B87DA2"/>
    <w:rsid w:val="00BA2EBF"/>
    <w:rsid w:val="00BB0D75"/>
    <w:rsid w:val="00BC177C"/>
    <w:rsid w:val="00BC1B61"/>
    <w:rsid w:val="00BC7D56"/>
    <w:rsid w:val="00BD1333"/>
    <w:rsid w:val="00BD3C7E"/>
    <w:rsid w:val="00BE65E9"/>
    <w:rsid w:val="00BF49BE"/>
    <w:rsid w:val="00C0013E"/>
    <w:rsid w:val="00C0216B"/>
    <w:rsid w:val="00C03247"/>
    <w:rsid w:val="00C07B2B"/>
    <w:rsid w:val="00C131E6"/>
    <w:rsid w:val="00C13B78"/>
    <w:rsid w:val="00C1435B"/>
    <w:rsid w:val="00C15C0A"/>
    <w:rsid w:val="00C1752B"/>
    <w:rsid w:val="00C234E7"/>
    <w:rsid w:val="00C24FBC"/>
    <w:rsid w:val="00C264C8"/>
    <w:rsid w:val="00C26DEF"/>
    <w:rsid w:val="00C305F7"/>
    <w:rsid w:val="00C31D9F"/>
    <w:rsid w:val="00C356AC"/>
    <w:rsid w:val="00C366E5"/>
    <w:rsid w:val="00C4583D"/>
    <w:rsid w:val="00C5160B"/>
    <w:rsid w:val="00C51994"/>
    <w:rsid w:val="00C52B41"/>
    <w:rsid w:val="00C53256"/>
    <w:rsid w:val="00C564D2"/>
    <w:rsid w:val="00C605B1"/>
    <w:rsid w:val="00C62F0E"/>
    <w:rsid w:val="00C64C2C"/>
    <w:rsid w:val="00C65B7F"/>
    <w:rsid w:val="00C65D31"/>
    <w:rsid w:val="00C6765D"/>
    <w:rsid w:val="00C87920"/>
    <w:rsid w:val="00C9162D"/>
    <w:rsid w:val="00C93B1B"/>
    <w:rsid w:val="00CA1978"/>
    <w:rsid w:val="00CB027C"/>
    <w:rsid w:val="00CC2A8F"/>
    <w:rsid w:val="00CC585A"/>
    <w:rsid w:val="00CD0FAB"/>
    <w:rsid w:val="00CD216D"/>
    <w:rsid w:val="00CD7D17"/>
    <w:rsid w:val="00CE4366"/>
    <w:rsid w:val="00CE7460"/>
    <w:rsid w:val="00CF1554"/>
    <w:rsid w:val="00CF3B66"/>
    <w:rsid w:val="00CF3EF8"/>
    <w:rsid w:val="00D027FA"/>
    <w:rsid w:val="00D03924"/>
    <w:rsid w:val="00D0628D"/>
    <w:rsid w:val="00D0744E"/>
    <w:rsid w:val="00D10C7C"/>
    <w:rsid w:val="00D12671"/>
    <w:rsid w:val="00D17048"/>
    <w:rsid w:val="00D22C4B"/>
    <w:rsid w:val="00D239BD"/>
    <w:rsid w:val="00D32A98"/>
    <w:rsid w:val="00D36CF1"/>
    <w:rsid w:val="00D40785"/>
    <w:rsid w:val="00D41871"/>
    <w:rsid w:val="00D442AD"/>
    <w:rsid w:val="00D44C05"/>
    <w:rsid w:val="00D561B4"/>
    <w:rsid w:val="00D56325"/>
    <w:rsid w:val="00D57B6F"/>
    <w:rsid w:val="00D57B87"/>
    <w:rsid w:val="00D60B58"/>
    <w:rsid w:val="00D614F4"/>
    <w:rsid w:val="00D71A6B"/>
    <w:rsid w:val="00D91306"/>
    <w:rsid w:val="00D93048"/>
    <w:rsid w:val="00D9758C"/>
    <w:rsid w:val="00DB18D7"/>
    <w:rsid w:val="00DC1704"/>
    <w:rsid w:val="00DC1F88"/>
    <w:rsid w:val="00DC4880"/>
    <w:rsid w:val="00DC48E9"/>
    <w:rsid w:val="00DC6F70"/>
    <w:rsid w:val="00DD026F"/>
    <w:rsid w:val="00DD0521"/>
    <w:rsid w:val="00DD4CEB"/>
    <w:rsid w:val="00DE0784"/>
    <w:rsid w:val="00DE3FE1"/>
    <w:rsid w:val="00DE4323"/>
    <w:rsid w:val="00DE4386"/>
    <w:rsid w:val="00DF1FDE"/>
    <w:rsid w:val="00DF3243"/>
    <w:rsid w:val="00DF4FB9"/>
    <w:rsid w:val="00DF74B7"/>
    <w:rsid w:val="00E064B8"/>
    <w:rsid w:val="00E066BB"/>
    <w:rsid w:val="00E11570"/>
    <w:rsid w:val="00E17766"/>
    <w:rsid w:val="00E21DEA"/>
    <w:rsid w:val="00E27D91"/>
    <w:rsid w:val="00E32D69"/>
    <w:rsid w:val="00E33269"/>
    <w:rsid w:val="00E43339"/>
    <w:rsid w:val="00E4706D"/>
    <w:rsid w:val="00E54B8A"/>
    <w:rsid w:val="00E66853"/>
    <w:rsid w:val="00E669C1"/>
    <w:rsid w:val="00E80EB2"/>
    <w:rsid w:val="00E8223E"/>
    <w:rsid w:val="00E852B0"/>
    <w:rsid w:val="00E85DA9"/>
    <w:rsid w:val="00E8609E"/>
    <w:rsid w:val="00E907AD"/>
    <w:rsid w:val="00E960C9"/>
    <w:rsid w:val="00EA24F4"/>
    <w:rsid w:val="00EA7D74"/>
    <w:rsid w:val="00EA7FF3"/>
    <w:rsid w:val="00EB4CE9"/>
    <w:rsid w:val="00EB4CEA"/>
    <w:rsid w:val="00EB58ED"/>
    <w:rsid w:val="00EC441F"/>
    <w:rsid w:val="00EC5B44"/>
    <w:rsid w:val="00ED10FE"/>
    <w:rsid w:val="00ED2924"/>
    <w:rsid w:val="00ED2E20"/>
    <w:rsid w:val="00EF3B27"/>
    <w:rsid w:val="00EF6028"/>
    <w:rsid w:val="00EF691C"/>
    <w:rsid w:val="00EF7699"/>
    <w:rsid w:val="00F04790"/>
    <w:rsid w:val="00F06D8D"/>
    <w:rsid w:val="00F10A74"/>
    <w:rsid w:val="00F1141C"/>
    <w:rsid w:val="00F127F0"/>
    <w:rsid w:val="00F16AED"/>
    <w:rsid w:val="00F22C14"/>
    <w:rsid w:val="00F22DB7"/>
    <w:rsid w:val="00F22FE6"/>
    <w:rsid w:val="00F30260"/>
    <w:rsid w:val="00F33BF5"/>
    <w:rsid w:val="00F349F7"/>
    <w:rsid w:val="00F37BDF"/>
    <w:rsid w:val="00F42839"/>
    <w:rsid w:val="00F42C62"/>
    <w:rsid w:val="00F45CAE"/>
    <w:rsid w:val="00F520FC"/>
    <w:rsid w:val="00F63080"/>
    <w:rsid w:val="00F67A32"/>
    <w:rsid w:val="00F700FE"/>
    <w:rsid w:val="00F71000"/>
    <w:rsid w:val="00F735F1"/>
    <w:rsid w:val="00F76046"/>
    <w:rsid w:val="00F83DE2"/>
    <w:rsid w:val="00F87183"/>
    <w:rsid w:val="00F91FB3"/>
    <w:rsid w:val="00F95768"/>
    <w:rsid w:val="00FA4658"/>
    <w:rsid w:val="00FB21EF"/>
    <w:rsid w:val="00FB26C6"/>
    <w:rsid w:val="00FB52F5"/>
    <w:rsid w:val="00FB771F"/>
    <w:rsid w:val="00FB7A78"/>
    <w:rsid w:val="00FC2E44"/>
    <w:rsid w:val="00FC57DE"/>
    <w:rsid w:val="00FD01BB"/>
    <w:rsid w:val="00FE1487"/>
    <w:rsid w:val="00FE2ADD"/>
    <w:rsid w:val="00FE3F58"/>
    <w:rsid w:val="00FE52C0"/>
    <w:rsid w:val="00FE701B"/>
    <w:rsid w:val="00FE7DC9"/>
    <w:rsid w:val="00FF3923"/>
    <w:rsid w:val="00FF396F"/>
    <w:rsid w:val="00FF744A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AB7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376FCE"/>
    <w:pPr>
      <w:keepNext/>
      <w:ind w:right="72"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376FC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7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DC4880"/>
    <w:rPr>
      <w:sz w:val="24"/>
      <w:szCs w:val="24"/>
      <w:lang w:val="fr-FR" w:eastAsia="fr-FR" w:bidi="ar-SA"/>
    </w:rPr>
  </w:style>
  <w:style w:type="character" w:styleId="Lienhypertexte">
    <w:name w:val="Hyperlink"/>
    <w:rsid w:val="00E066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6F93"/>
    <w:pPr>
      <w:ind w:left="708"/>
    </w:pPr>
  </w:style>
  <w:style w:type="character" w:styleId="lev">
    <w:name w:val="Strong"/>
    <w:qFormat/>
    <w:rsid w:val="00E669C1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7F7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A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523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ci.contac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MINISTERE DE LA CULTURE</Company>
  <LinksUpToDate>false</LinksUpToDate>
  <CharactersWithSpaces>3112</CharactersWithSpaces>
  <SharedDoc>false</SharedDoc>
  <HLinks>
    <vt:vector size="12" baseType="variant">
      <vt:variant>
        <vt:i4>7929879</vt:i4>
      </vt:variant>
      <vt:variant>
        <vt:i4>18</vt:i4>
      </vt:variant>
      <vt:variant>
        <vt:i4>0</vt:i4>
      </vt:variant>
      <vt:variant>
        <vt:i4>5</vt:i4>
      </vt:variant>
      <vt:variant>
        <vt:lpwstr>mailto:omaci.contact@gmail.com</vt:lpwstr>
      </vt:variant>
      <vt:variant>
        <vt:lpwstr/>
      </vt:variant>
      <vt:variant>
        <vt:i4>7929879</vt:i4>
      </vt:variant>
      <vt:variant>
        <vt:i4>6</vt:i4>
      </vt:variant>
      <vt:variant>
        <vt:i4>0</vt:i4>
      </vt:variant>
      <vt:variant>
        <vt:i4>5</vt:i4>
      </vt:variant>
      <vt:variant>
        <vt:lpwstr>mailto:omaci.contact@gmail.com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Tsitohaina</cp:lastModifiedBy>
  <cp:revision>3</cp:revision>
  <cp:lastPrinted>2015-08-19T16:04:00Z</cp:lastPrinted>
  <dcterms:created xsi:type="dcterms:W3CDTF">2015-09-03T16:13:00Z</dcterms:created>
  <dcterms:modified xsi:type="dcterms:W3CDTF">2015-09-03T16:13:00Z</dcterms:modified>
</cp:coreProperties>
</file>